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4AB13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smallCaps w:val="0"/>
          <w:sz w:val="20"/>
        </w:rPr>
      </w:pPr>
    </w:p>
    <w:p w14:paraId="6F13D3FD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Cs/>
          <w:smallCaps w:val="0"/>
          <w:sz w:val="20"/>
        </w:rPr>
      </w:pPr>
      <w:r w:rsidRPr="00D22E74">
        <w:rPr>
          <w:rFonts w:ascii="Lato" w:hAnsi="Lato" w:cs="Arial"/>
          <w:bCs/>
          <w:smallCaps w:val="0"/>
          <w:sz w:val="20"/>
        </w:rPr>
        <w:t>Niniejsza oferta zostaje złożona przez:</w:t>
      </w:r>
    </w:p>
    <w:p w14:paraId="66B873D0" w14:textId="34FFBFFC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Nazwa </w:t>
      </w:r>
      <w:r w:rsidR="007411CA">
        <w:rPr>
          <w:rFonts w:ascii="Lato" w:hAnsi="Lato" w:cs="Arial"/>
          <w:b w:val="0"/>
          <w:smallCaps w:val="0"/>
          <w:sz w:val="20"/>
        </w:rPr>
        <w:t>Dostawcy</w:t>
      </w:r>
      <w:r w:rsidRPr="00D22E74">
        <w:rPr>
          <w:rFonts w:ascii="Lato" w:hAnsi="Lato" w:cs="Arial"/>
          <w:b w:val="0"/>
          <w:smallCaps w:val="0"/>
          <w:sz w:val="20"/>
        </w:rPr>
        <w:t xml:space="preserve">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4D3FE9C6" w14:textId="6DBF2615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Siedziba </w:t>
      </w:r>
      <w:r w:rsidR="007411CA">
        <w:rPr>
          <w:rFonts w:ascii="Lato" w:hAnsi="Lato" w:cs="Arial"/>
          <w:b w:val="0"/>
          <w:smallCaps w:val="0"/>
          <w:sz w:val="20"/>
        </w:rPr>
        <w:t>Dostawcy</w:t>
      </w:r>
      <w:r w:rsidRPr="00D22E74">
        <w:rPr>
          <w:rFonts w:ascii="Lato" w:hAnsi="Lato" w:cs="Arial"/>
          <w:b w:val="0"/>
          <w:smallCaps w:val="0"/>
          <w:sz w:val="20"/>
        </w:rPr>
        <w:t xml:space="preserve">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27F82A65" w14:textId="77F0580A" w:rsidR="00AB0D2F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Adres </w:t>
      </w:r>
      <w:r w:rsidR="007411CA">
        <w:rPr>
          <w:rFonts w:ascii="Lato" w:hAnsi="Lato" w:cs="Arial"/>
          <w:b w:val="0"/>
          <w:smallCaps w:val="0"/>
          <w:sz w:val="20"/>
        </w:rPr>
        <w:t>Dostawcy</w:t>
      </w:r>
      <w:r w:rsidRPr="00D22E74">
        <w:rPr>
          <w:rFonts w:ascii="Lato" w:hAnsi="Lato" w:cs="Arial"/>
          <w:b w:val="0"/>
          <w:smallCaps w:val="0"/>
          <w:sz w:val="20"/>
        </w:rPr>
        <w:t xml:space="preserve">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767F39E2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>
        <w:rPr>
          <w:rFonts w:ascii="Lato" w:hAnsi="Lato" w:cs="Arial"/>
          <w:b w:val="0"/>
          <w:smallCaps w:val="0"/>
          <w:sz w:val="20"/>
        </w:rPr>
        <w:t>Województwo:</w:t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>.................................................................................</w:t>
      </w:r>
    </w:p>
    <w:p w14:paraId="09DC811A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>Miejsce i numer rejestracji (KRS/CEIDG</w:t>
      </w:r>
      <w:r>
        <w:rPr>
          <w:rFonts w:ascii="Lato" w:hAnsi="Lato" w:cs="Arial"/>
          <w:b w:val="0"/>
          <w:smallCaps w:val="0"/>
          <w:sz w:val="20"/>
        </w:rPr>
        <w:t>)</w:t>
      </w:r>
      <w:r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6B51686F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nr REGON: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 xml:space="preserve">................................................................................. </w:t>
      </w:r>
    </w:p>
    <w:p w14:paraId="4A6AEB00" w14:textId="10CAF9FC" w:rsidR="00AB0D2F" w:rsidRPr="008033AE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nr NIP: </w:t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ab/>
      </w:r>
      <w:r>
        <w:rPr>
          <w:rFonts w:ascii="Lato" w:hAnsi="Lato" w:cs="Arial"/>
          <w:b w:val="0"/>
          <w:smallCaps w:val="0"/>
          <w:sz w:val="20"/>
        </w:rPr>
        <w:tab/>
      </w:r>
      <w:r w:rsidRPr="00D22E74">
        <w:rPr>
          <w:rFonts w:ascii="Lato" w:hAnsi="Lato" w:cs="Arial"/>
          <w:b w:val="0"/>
          <w:smallCaps w:val="0"/>
          <w:sz w:val="20"/>
        </w:rPr>
        <w:t>…..............................................................................</w:t>
      </w:r>
    </w:p>
    <w:p w14:paraId="02C64475" w14:textId="77777777" w:rsidR="00AB0D2F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Cs/>
          <w:smallCaps w:val="0"/>
          <w:sz w:val="20"/>
        </w:rPr>
      </w:pPr>
      <w:r w:rsidRPr="00250997">
        <w:rPr>
          <w:rFonts w:ascii="Lato" w:hAnsi="Lato" w:cs="Arial"/>
          <w:bCs/>
          <w:smallCaps w:val="0"/>
          <w:sz w:val="20"/>
        </w:rPr>
        <w:t>Osoba uprawniona do kontaktów:</w:t>
      </w:r>
    </w:p>
    <w:p w14:paraId="7F651BEF" w14:textId="77777777" w:rsidR="0069251A" w:rsidRPr="00250997" w:rsidRDefault="0069251A" w:rsidP="00AB0D2F">
      <w:pPr>
        <w:pStyle w:val="Tytu"/>
        <w:spacing w:before="120" w:line="276" w:lineRule="auto"/>
        <w:jc w:val="both"/>
        <w:rPr>
          <w:rFonts w:ascii="Lato" w:hAnsi="Lato" w:cs="Arial"/>
          <w:bCs/>
          <w:smallCaps w:val="0"/>
          <w:sz w:val="2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655"/>
        <w:gridCol w:w="6941"/>
      </w:tblGrid>
      <w:tr w:rsidR="00AB0D2F" w:rsidRPr="00D22E74" w14:paraId="2CDDF639" w14:textId="77777777" w:rsidTr="00B30AA6">
        <w:tc>
          <w:tcPr>
            <w:tcW w:w="1655" w:type="dxa"/>
          </w:tcPr>
          <w:p w14:paraId="0B3CEDBC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Imię i nazwisko</w:t>
            </w:r>
          </w:p>
        </w:tc>
        <w:tc>
          <w:tcPr>
            <w:tcW w:w="6941" w:type="dxa"/>
          </w:tcPr>
          <w:p w14:paraId="3B7905BD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  <w:tr w:rsidR="00AB0D2F" w:rsidRPr="00D22E74" w14:paraId="5B60D9B2" w14:textId="77777777" w:rsidTr="00B30AA6">
        <w:tc>
          <w:tcPr>
            <w:tcW w:w="1655" w:type="dxa"/>
          </w:tcPr>
          <w:p w14:paraId="5A3BB9B4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Funkcja</w:t>
            </w:r>
          </w:p>
        </w:tc>
        <w:tc>
          <w:tcPr>
            <w:tcW w:w="6941" w:type="dxa"/>
          </w:tcPr>
          <w:p w14:paraId="405015CB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  <w:tr w:rsidR="00AB0D2F" w:rsidRPr="00D22E74" w14:paraId="319309A8" w14:textId="77777777" w:rsidTr="00B30AA6">
        <w:tc>
          <w:tcPr>
            <w:tcW w:w="1655" w:type="dxa"/>
          </w:tcPr>
          <w:p w14:paraId="2D8C7069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Adres</w:t>
            </w:r>
          </w:p>
        </w:tc>
        <w:tc>
          <w:tcPr>
            <w:tcW w:w="6941" w:type="dxa"/>
          </w:tcPr>
          <w:p w14:paraId="7FC13173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  <w:tr w:rsidR="00AB0D2F" w:rsidRPr="00D22E74" w14:paraId="75A05279" w14:textId="77777777" w:rsidTr="00B30AA6">
        <w:tc>
          <w:tcPr>
            <w:tcW w:w="1655" w:type="dxa"/>
          </w:tcPr>
          <w:p w14:paraId="70E635B0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Nr telefonu</w:t>
            </w:r>
          </w:p>
        </w:tc>
        <w:tc>
          <w:tcPr>
            <w:tcW w:w="6941" w:type="dxa"/>
          </w:tcPr>
          <w:p w14:paraId="4AA6A1F7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  <w:tr w:rsidR="00AB0D2F" w:rsidRPr="00D22E74" w14:paraId="033AFA4C" w14:textId="77777777" w:rsidTr="00B30AA6">
        <w:tc>
          <w:tcPr>
            <w:tcW w:w="1655" w:type="dxa"/>
          </w:tcPr>
          <w:p w14:paraId="2288F2AE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  <w:r w:rsidRPr="00D22E74">
              <w:rPr>
                <w:rFonts w:ascii="Lato" w:hAnsi="Lato" w:cs="Arial"/>
                <w:b w:val="0"/>
                <w:smallCaps w:val="0"/>
                <w:sz w:val="20"/>
              </w:rPr>
              <w:t>Adres e-mail</w:t>
            </w:r>
          </w:p>
        </w:tc>
        <w:tc>
          <w:tcPr>
            <w:tcW w:w="6941" w:type="dxa"/>
          </w:tcPr>
          <w:p w14:paraId="7AD2C776" w14:textId="77777777" w:rsidR="00AB0D2F" w:rsidRPr="00D22E74" w:rsidRDefault="00AB0D2F" w:rsidP="00B30AA6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b w:val="0"/>
                <w:smallCaps w:val="0"/>
                <w:sz w:val="20"/>
              </w:rPr>
            </w:pPr>
          </w:p>
        </w:tc>
      </w:tr>
    </w:tbl>
    <w:p w14:paraId="25EAC6E6" w14:textId="77777777" w:rsidR="00E92329" w:rsidRDefault="00E92329" w:rsidP="008033AE">
      <w:pPr>
        <w:pStyle w:val="Tytu"/>
        <w:spacing w:before="120" w:line="276" w:lineRule="auto"/>
        <w:rPr>
          <w:rFonts w:ascii="Lato" w:hAnsi="Lato" w:cs="Arial"/>
          <w:bCs/>
          <w:smallCaps w:val="0"/>
          <w:sz w:val="20"/>
        </w:rPr>
      </w:pPr>
    </w:p>
    <w:p w14:paraId="54FA0956" w14:textId="037E78BE" w:rsidR="00AB0D2F" w:rsidRPr="00250997" w:rsidRDefault="00AB0D2F" w:rsidP="008033AE">
      <w:pPr>
        <w:pStyle w:val="Tytu"/>
        <w:spacing w:before="120" w:line="276" w:lineRule="auto"/>
        <w:rPr>
          <w:rFonts w:ascii="Lato" w:hAnsi="Lato" w:cs="Arial"/>
          <w:bCs/>
          <w:smallCaps w:val="0"/>
          <w:sz w:val="20"/>
        </w:rPr>
      </w:pPr>
      <w:r w:rsidRPr="00250997">
        <w:rPr>
          <w:rFonts w:ascii="Lato" w:hAnsi="Lato" w:cs="Arial"/>
          <w:bCs/>
          <w:smallCaps w:val="0"/>
          <w:sz w:val="20"/>
        </w:rPr>
        <w:t>FORMULARZ OFERTY</w:t>
      </w:r>
    </w:p>
    <w:p w14:paraId="1744F83B" w14:textId="77777777" w:rsidR="00AB0D2F" w:rsidRDefault="00AB0D2F" w:rsidP="003878D1">
      <w:pPr>
        <w:pBdr>
          <w:bottom w:val="single" w:sz="12" w:space="12" w:color="auto"/>
        </w:pBdr>
        <w:spacing w:after="0" w:line="240" w:lineRule="auto"/>
        <w:jc w:val="center"/>
        <w:rPr>
          <w:rFonts w:ascii="Lato" w:hAnsi="Lato" w:cstheme="minorHAnsi"/>
          <w:bCs/>
          <w:sz w:val="20"/>
          <w:szCs w:val="20"/>
        </w:rPr>
      </w:pPr>
      <w:r w:rsidRPr="00D22E74">
        <w:rPr>
          <w:rFonts w:ascii="Lato" w:hAnsi="Lato" w:cs="Arial"/>
          <w:sz w:val="20"/>
          <w:szCs w:val="20"/>
        </w:rPr>
        <w:t xml:space="preserve">W związku z </w:t>
      </w:r>
      <w:r>
        <w:rPr>
          <w:rFonts w:ascii="Lato" w:hAnsi="Lato" w:cs="Arial"/>
          <w:sz w:val="20"/>
          <w:szCs w:val="20"/>
        </w:rPr>
        <w:t>zapyt</w:t>
      </w:r>
      <w:r w:rsidRPr="00D22E74">
        <w:rPr>
          <w:rFonts w:ascii="Lato" w:hAnsi="Lato" w:cs="Arial"/>
          <w:sz w:val="20"/>
          <w:szCs w:val="20"/>
        </w:rPr>
        <w:t>aniem ofertowym na</w:t>
      </w:r>
      <w:r>
        <w:rPr>
          <w:rFonts w:ascii="Lato" w:hAnsi="Lato" w:cs="Arial"/>
          <w:sz w:val="20"/>
          <w:szCs w:val="20"/>
        </w:rPr>
        <w:t xml:space="preserve"> zakup i sukcesywną dostawę win na </w:t>
      </w:r>
      <w:r w:rsidRPr="000E36B0">
        <w:rPr>
          <w:rFonts w:ascii="Lato" w:hAnsi="Lato" w:cs="Arial"/>
          <w:sz w:val="20"/>
          <w:szCs w:val="20"/>
        </w:rPr>
        <w:t>rzecz obiektów należących do Grupy Kapitałowej Polskiego Holdingu Hotelowego Sp. z o.o.</w:t>
      </w:r>
    </w:p>
    <w:p w14:paraId="4BF3B245" w14:textId="77777777" w:rsidR="00AB0D2F" w:rsidRDefault="00AB0D2F" w:rsidP="003878D1">
      <w:pPr>
        <w:pBdr>
          <w:bottom w:val="single" w:sz="12" w:space="12" w:color="auto"/>
        </w:pBdr>
        <w:spacing w:after="0" w:line="240" w:lineRule="auto"/>
        <w:jc w:val="center"/>
        <w:rPr>
          <w:rFonts w:ascii="Lato" w:hAnsi="Lato" w:cstheme="minorHAnsi"/>
          <w:bCs/>
          <w:sz w:val="20"/>
          <w:szCs w:val="20"/>
        </w:rPr>
      </w:pPr>
    </w:p>
    <w:p w14:paraId="3E9F4667" w14:textId="5C511896" w:rsidR="00AB0D2F" w:rsidRPr="00E92329" w:rsidRDefault="00AB0D2F" w:rsidP="00E92329">
      <w:pPr>
        <w:pBdr>
          <w:bottom w:val="single" w:sz="12" w:space="12" w:color="auto"/>
        </w:pBdr>
        <w:spacing w:after="0" w:line="240" w:lineRule="auto"/>
        <w:jc w:val="center"/>
        <w:rPr>
          <w:rFonts w:ascii="Lato" w:hAnsi="Lato" w:cs="Arial"/>
          <w:sz w:val="20"/>
          <w:szCs w:val="20"/>
          <w:u w:val="single"/>
        </w:rPr>
      </w:pPr>
      <w:r w:rsidRPr="00DB2760">
        <w:rPr>
          <w:rFonts w:ascii="Lato" w:hAnsi="Lato" w:cs="Arial"/>
          <w:sz w:val="20"/>
          <w:szCs w:val="20"/>
          <w:u w:val="single"/>
        </w:rPr>
        <w:t xml:space="preserve">składamy następującą ofertę </w:t>
      </w:r>
      <w:r w:rsidRPr="00DB2760">
        <w:rPr>
          <w:rFonts w:ascii="Lato" w:hAnsi="Lato" w:cs="Times New Roman"/>
          <w:sz w:val="20"/>
          <w:szCs w:val="20"/>
          <w:u w:val="single"/>
        </w:rPr>
        <w:t>cenowa na wykonanie Przedmiotu zamówienia</w:t>
      </w:r>
      <w:r>
        <w:rPr>
          <w:rFonts w:ascii="Lato" w:hAnsi="Lato" w:cs="Times New Roman"/>
          <w:sz w:val="20"/>
          <w:szCs w:val="20"/>
          <w:u w:val="single"/>
        </w:rPr>
        <w:t>:</w:t>
      </w:r>
    </w:p>
    <w:tbl>
      <w:tblPr>
        <w:tblStyle w:val="Tabela-Siatka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2126"/>
        <w:gridCol w:w="2127"/>
        <w:gridCol w:w="708"/>
        <w:gridCol w:w="2268"/>
      </w:tblGrid>
      <w:tr w:rsidR="00E11077" w:rsidRPr="00974E11" w14:paraId="70505E50" w14:textId="77777777" w:rsidTr="008033AE">
        <w:trPr>
          <w:trHeight w:val="603"/>
        </w:trPr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00656A"/>
            <w:noWrap/>
            <w:hideMark/>
          </w:tcPr>
          <w:p w14:paraId="0F8DAA7A" w14:textId="77777777" w:rsidR="00974E11" w:rsidRPr="00C33642" w:rsidRDefault="00974E11" w:rsidP="00C33642">
            <w:pPr>
              <w:pStyle w:val="Tytu"/>
              <w:spacing w:line="276" w:lineRule="auto"/>
              <w:jc w:val="both"/>
              <w:rPr>
                <w:rFonts w:ascii="Lato" w:hAnsi="Lato" w:cs="Arial"/>
                <w:color w:val="FFFFFF" w:themeColor="background1"/>
                <w:sz w:val="16"/>
                <w:szCs w:val="16"/>
              </w:rPr>
            </w:pPr>
            <w:r w:rsidRPr="00C33642">
              <w:rPr>
                <w:rFonts w:ascii="Lato" w:hAnsi="Lato" w:cs="Arial"/>
                <w:color w:val="FFFFFF" w:themeColor="background1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656A"/>
            <w:noWrap/>
            <w:vAlign w:val="center"/>
            <w:hideMark/>
          </w:tcPr>
          <w:p w14:paraId="303E9596" w14:textId="77777777" w:rsidR="00C33642" w:rsidRDefault="00974E11" w:rsidP="00C33642">
            <w:pPr>
              <w:pStyle w:val="Tytu"/>
              <w:spacing w:line="276" w:lineRule="auto"/>
              <w:rPr>
                <w:rFonts w:ascii="Lato" w:hAnsi="Lato" w:cs="Arial"/>
                <w:bCs/>
                <w:color w:val="FFFFFF" w:themeColor="background1"/>
                <w:sz w:val="18"/>
                <w:szCs w:val="18"/>
              </w:rPr>
            </w:pPr>
            <w:r w:rsidRPr="00C33642">
              <w:rPr>
                <w:rFonts w:ascii="Lato" w:hAnsi="Lato" w:cs="Arial"/>
                <w:bCs/>
                <w:color w:val="FFFFFF" w:themeColor="background1"/>
                <w:sz w:val="18"/>
                <w:szCs w:val="18"/>
              </w:rPr>
              <w:t>Suma netto</w:t>
            </w:r>
          </w:p>
          <w:p w14:paraId="48D1B122" w14:textId="251BA2BB" w:rsidR="00974E11" w:rsidRPr="00C33642" w:rsidRDefault="00974E11" w:rsidP="00C33642">
            <w:pPr>
              <w:pStyle w:val="Tytu"/>
              <w:spacing w:line="276" w:lineRule="auto"/>
              <w:rPr>
                <w:rFonts w:ascii="Lato" w:hAnsi="Lato" w:cs="Arial"/>
                <w:bCs/>
                <w:color w:val="FFFFFF" w:themeColor="background1"/>
                <w:sz w:val="16"/>
                <w:szCs w:val="16"/>
              </w:rPr>
            </w:pPr>
            <w:r w:rsidRPr="00C33642">
              <w:rPr>
                <w:rFonts w:ascii="Lato" w:hAnsi="Lato" w:cs="Arial"/>
                <w:bCs/>
                <w:color w:val="FFFFFF" w:themeColor="background1"/>
                <w:sz w:val="18"/>
                <w:szCs w:val="18"/>
              </w:rPr>
              <w:t xml:space="preserve"> [PLN]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00656A"/>
            <w:vAlign w:val="center"/>
            <w:hideMark/>
          </w:tcPr>
          <w:p w14:paraId="2F8542A3" w14:textId="77777777" w:rsidR="00974E11" w:rsidRPr="00C33642" w:rsidRDefault="00974E11" w:rsidP="00C33642">
            <w:pPr>
              <w:pStyle w:val="Tytu"/>
              <w:spacing w:line="276" w:lineRule="auto"/>
              <w:rPr>
                <w:rFonts w:ascii="Lato" w:hAnsi="Lato" w:cs="Arial"/>
                <w:bCs/>
                <w:color w:val="FFFFFF" w:themeColor="background1"/>
                <w:sz w:val="16"/>
                <w:szCs w:val="16"/>
              </w:rPr>
            </w:pPr>
            <w:r w:rsidRPr="00C33642">
              <w:rPr>
                <w:rFonts w:ascii="Lato" w:hAnsi="Lato" w:cs="Arial"/>
                <w:bCs/>
                <w:color w:val="FFFFFF" w:themeColor="background1"/>
                <w:sz w:val="12"/>
                <w:szCs w:val="12"/>
              </w:rPr>
              <w:t>Stawka podatku VAT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00656A"/>
            <w:noWrap/>
            <w:vAlign w:val="center"/>
            <w:hideMark/>
          </w:tcPr>
          <w:p w14:paraId="7A4F1C18" w14:textId="77777777" w:rsidR="00C33642" w:rsidRDefault="00974E11" w:rsidP="00C33642">
            <w:pPr>
              <w:pStyle w:val="Tytu"/>
              <w:spacing w:line="276" w:lineRule="auto"/>
              <w:rPr>
                <w:rFonts w:ascii="Lato" w:hAnsi="Lato" w:cs="Arial"/>
                <w:bCs/>
                <w:color w:val="FFFFFF" w:themeColor="background1"/>
                <w:sz w:val="18"/>
                <w:szCs w:val="18"/>
              </w:rPr>
            </w:pPr>
            <w:r w:rsidRPr="00C33642">
              <w:rPr>
                <w:rFonts w:ascii="Lato" w:hAnsi="Lato" w:cs="Arial"/>
                <w:bCs/>
                <w:color w:val="FFFFFF" w:themeColor="background1"/>
                <w:sz w:val="18"/>
                <w:szCs w:val="18"/>
              </w:rPr>
              <w:t xml:space="preserve">Suma brutto </w:t>
            </w:r>
          </w:p>
          <w:p w14:paraId="265A4687" w14:textId="03C6BD0C" w:rsidR="00974E11" w:rsidRPr="00C33642" w:rsidRDefault="00974E11" w:rsidP="00C33642">
            <w:pPr>
              <w:pStyle w:val="Tytu"/>
              <w:spacing w:line="276" w:lineRule="auto"/>
              <w:rPr>
                <w:rFonts w:ascii="Lato" w:hAnsi="Lato" w:cs="Arial"/>
                <w:bCs/>
                <w:color w:val="FFFFFF" w:themeColor="background1"/>
                <w:sz w:val="16"/>
                <w:szCs w:val="16"/>
              </w:rPr>
            </w:pPr>
            <w:r w:rsidRPr="00C33642">
              <w:rPr>
                <w:rFonts w:ascii="Lato" w:hAnsi="Lato" w:cs="Arial"/>
                <w:bCs/>
                <w:color w:val="FFFFFF" w:themeColor="background1"/>
                <w:sz w:val="18"/>
                <w:szCs w:val="18"/>
              </w:rPr>
              <w:t>[PLN]</w:t>
            </w:r>
          </w:p>
        </w:tc>
      </w:tr>
      <w:tr w:rsidR="00CE59EC" w:rsidRPr="00974E11" w14:paraId="06D98B4A" w14:textId="77777777" w:rsidTr="00856496">
        <w:trPr>
          <w:trHeight w:val="454"/>
        </w:trPr>
        <w:tc>
          <w:tcPr>
            <w:tcW w:w="1985" w:type="dxa"/>
            <w:vMerge w:val="restart"/>
            <w:vAlign w:val="center"/>
            <w:hideMark/>
          </w:tcPr>
          <w:p w14:paraId="563F28E2" w14:textId="77777777" w:rsidR="00974E11" w:rsidRPr="00974E11" w:rsidRDefault="00974E11" w:rsidP="00CE59EC">
            <w:pPr>
              <w:pStyle w:val="Tytu"/>
              <w:spacing w:before="120" w:line="276" w:lineRule="auto"/>
              <w:rPr>
                <w:rFonts w:ascii="Lato" w:hAnsi="Lato" w:cs="Arial"/>
                <w:sz w:val="14"/>
                <w:szCs w:val="14"/>
              </w:rPr>
            </w:pPr>
            <w:r w:rsidRPr="00D21532">
              <w:rPr>
                <w:rFonts w:ascii="Lato" w:hAnsi="Lato" w:cs="Arial"/>
                <w:sz w:val="12"/>
                <w:szCs w:val="12"/>
              </w:rPr>
              <w:t xml:space="preserve">Dla segmentu obiektów </w:t>
            </w:r>
            <w:r w:rsidRPr="00D21532">
              <w:rPr>
                <w:rFonts w:ascii="Lato" w:hAnsi="Lato" w:cs="Arial"/>
                <w:sz w:val="12"/>
                <w:szCs w:val="12"/>
              </w:rPr>
              <w:br/>
              <w:t>NIESKATEGORYZOWANYCH</w:t>
            </w:r>
            <w:r w:rsidRPr="00D21532">
              <w:rPr>
                <w:rFonts w:ascii="Lato" w:hAnsi="Lato" w:cs="Arial"/>
                <w:sz w:val="12"/>
                <w:szCs w:val="12"/>
              </w:rPr>
              <w:br/>
              <w:t>I 3-GWIAZDKOWYCH</w:t>
            </w:r>
          </w:p>
        </w:tc>
        <w:tc>
          <w:tcPr>
            <w:tcW w:w="992" w:type="dxa"/>
            <w:noWrap/>
            <w:vAlign w:val="center"/>
            <w:hideMark/>
          </w:tcPr>
          <w:p w14:paraId="50104FD3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Część I</w:t>
            </w:r>
          </w:p>
        </w:tc>
        <w:tc>
          <w:tcPr>
            <w:tcW w:w="2126" w:type="dxa"/>
            <w:noWrap/>
            <w:vAlign w:val="center"/>
            <w:hideMark/>
          </w:tcPr>
          <w:p w14:paraId="1CD336CF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Baza do karty win</w:t>
            </w:r>
          </w:p>
        </w:tc>
        <w:tc>
          <w:tcPr>
            <w:tcW w:w="2127" w:type="dxa"/>
            <w:noWrap/>
            <w:hideMark/>
          </w:tcPr>
          <w:p w14:paraId="6DEA5EEA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3482E4B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noWrap/>
            <w:hideMark/>
          </w:tcPr>
          <w:p w14:paraId="1324D3AF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  <w:tr w:rsidR="00CE59EC" w:rsidRPr="00974E11" w14:paraId="5BD22D57" w14:textId="77777777" w:rsidTr="00856496">
        <w:trPr>
          <w:trHeight w:val="454"/>
        </w:trPr>
        <w:tc>
          <w:tcPr>
            <w:tcW w:w="1985" w:type="dxa"/>
            <w:vMerge/>
            <w:vAlign w:val="center"/>
            <w:hideMark/>
          </w:tcPr>
          <w:p w14:paraId="62C13786" w14:textId="77777777" w:rsidR="00974E11" w:rsidRPr="00974E11" w:rsidRDefault="00974E11" w:rsidP="00CE59EC">
            <w:pPr>
              <w:pStyle w:val="Tytu"/>
              <w:spacing w:before="120" w:line="276" w:lineRule="auto"/>
              <w:rPr>
                <w:rFonts w:ascii="Lato" w:hAnsi="Lato" w:cs="Arial"/>
                <w:sz w:val="14"/>
                <w:szCs w:val="14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297BFEE0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Część II</w:t>
            </w:r>
          </w:p>
        </w:tc>
        <w:tc>
          <w:tcPr>
            <w:tcW w:w="2126" w:type="dxa"/>
            <w:noWrap/>
            <w:vAlign w:val="center"/>
            <w:hideMark/>
          </w:tcPr>
          <w:p w14:paraId="14EDA022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Wina typu house</w:t>
            </w:r>
          </w:p>
        </w:tc>
        <w:tc>
          <w:tcPr>
            <w:tcW w:w="2127" w:type="dxa"/>
            <w:noWrap/>
            <w:hideMark/>
          </w:tcPr>
          <w:p w14:paraId="7B24FA23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49CFCFC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noWrap/>
            <w:hideMark/>
          </w:tcPr>
          <w:p w14:paraId="25A23B85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  <w:tr w:rsidR="00CE59EC" w:rsidRPr="00974E11" w14:paraId="57A1070E" w14:textId="77777777" w:rsidTr="00856496">
        <w:trPr>
          <w:trHeight w:val="454"/>
        </w:trPr>
        <w:tc>
          <w:tcPr>
            <w:tcW w:w="1985" w:type="dxa"/>
            <w:vMerge/>
            <w:tcBorders>
              <w:bottom w:val="double" w:sz="4" w:space="0" w:color="auto"/>
            </w:tcBorders>
            <w:vAlign w:val="center"/>
            <w:hideMark/>
          </w:tcPr>
          <w:p w14:paraId="29223C26" w14:textId="77777777" w:rsidR="00974E11" w:rsidRPr="00974E11" w:rsidRDefault="00974E11" w:rsidP="00CE59EC">
            <w:pPr>
              <w:pStyle w:val="Tytu"/>
              <w:spacing w:before="120" w:line="276" w:lineRule="auto"/>
              <w:rPr>
                <w:rFonts w:ascii="Lato" w:hAnsi="Lato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16A339B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Część III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24A84D3" w14:textId="53941DF0" w:rsidR="00974E11" w:rsidRPr="00974E11" w:rsidRDefault="00017EAE" w:rsidP="00D21532">
            <w:pPr>
              <w:pStyle w:val="Tytu"/>
              <w:spacing w:line="276" w:lineRule="auto"/>
              <w:rPr>
                <w:rFonts w:ascii="Lato" w:hAnsi="Lato" w:cs="Arial"/>
                <w:sz w:val="16"/>
                <w:szCs w:val="16"/>
              </w:rPr>
            </w:pPr>
            <w:r>
              <w:rPr>
                <w:rFonts w:ascii="Lato" w:hAnsi="Lato" w:cs="Arial"/>
                <w:sz w:val="16"/>
                <w:szCs w:val="16"/>
              </w:rPr>
              <w:t>Wina do minibarów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noWrap/>
            <w:hideMark/>
          </w:tcPr>
          <w:p w14:paraId="7FD63903" w14:textId="4F315414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noWrap/>
            <w:hideMark/>
          </w:tcPr>
          <w:p w14:paraId="5856284B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noWrap/>
            <w:hideMark/>
          </w:tcPr>
          <w:p w14:paraId="7C54ADEB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  <w:tr w:rsidR="00CE59EC" w:rsidRPr="00974E11" w14:paraId="55FD1D61" w14:textId="77777777" w:rsidTr="00856496">
        <w:trPr>
          <w:trHeight w:val="454"/>
        </w:trPr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  <w:hideMark/>
          </w:tcPr>
          <w:p w14:paraId="5798997F" w14:textId="77777777" w:rsidR="00974E11" w:rsidRPr="00974E11" w:rsidRDefault="00974E11" w:rsidP="00CE59EC">
            <w:pPr>
              <w:pStyle w:val="Tytu"/>
              <w:spacing w:before="120" w:line="276" w:lineRule="auto"/>
              <w:rPr>
                <w:rFonts w:ascii="Lato" w:hAnsi="Lato" w:cs="Arial"/>
                <w:sz w:val="14"/>
                <w:szCs w:val="14"/>
              </w:rPr>
            </w:pPr>
            <w:r w:rsidRPr="00D21532">
              <w:rPr>
                <w:rFonts w:ascii="Lato" w:hAnsi="Lato" w:cs="Arial"/>
                <w:sz w:val="12"/>
                <w:szCs w:val="12"/>
              </w:rPr>
              <w:t xml:space="preserve">Dla segmentu obiektów </w:t>
            </w:r>
            <w:r w:rsidRPr="00D21532">
              <w:rPr>
                <w:rFonts w:ascii="Lato" w:hAnsi="Lato" w:cs="Arial"/>
                <w:sz w:val="12"/>
                <w:szCs w:val="12"/>
              </w:rPr>
              <w:br/>
              <w:t>4-GWIAZDKOWYCH</w:t>
            </w:r>
            <w:r w:rsidRPr="00D21532">
              <w:rPr>
                <w:rFonts w:ascii="Lato" w:hAnsi="Lato" w:cs="Arial"/>
                <w:sz w:val="12"/>
                <w:szCs w:val="12"/>
              </w:rPr>
              <w:br/>
              <w:t>I 5-GWIAZDKOWYCH</w:t>
            </w:r>
          </w:p>
        </w:tc>
        <w:tc>
          <w:tcPr>
            <w:tcW w:w="992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4458F2E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Część I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4B929CB8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Baza do karty win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noWrap/>
            <w:hideMark/>
          </w:tcPr>
          <w:p w14:paraId="529323D9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double" w:sz="4" w:space="0" w:color="auto"/>
            </w:tcBorders>
            <w:noWrap/>
            <w:hideMark/>
          </w:tcPr>
          <w:p w14:paraId="71D30FF9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noWrap/>
            <w:hideMark/>
          </w:tcPr>
          <w:p w14:paraId="4918C2FC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  <w:tr w:rsidR="00D21532" w:rsidRPr="00974E11" w14:paraId="0350AF74" w14:textId="77777777" w:rsidTr="00856496">
        <w:trPr>
          <w:trHeight w:val="454"/>
        </w:trPr>
        <w:tc>
          <w:tcPr>
            <w:tcW w:w="1985" w:type="dxa"/>
            <w:vMerge/>
            <w:hideMark/>
          </w:tcPr>
          <w:p w14:paraId="6A5CF84A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14:paraId="0BAE17DC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Część II</w:t>
            </w:r>
          </w:p>
        </w:tc>
        <w:tc>
          <w:tcPr>
            <w:tcW w:w="2126" w:type="dxa"/>
            <w:noWrap/>
            <w:vAlign w:val="center"/>
            <w:hideMark/>
          </w:tcPr>
          <w:p w14:paraId="30D618C2" w14:textId="77777777" w:rsidR="00974E11" w:rsidRPr="00974E11" w:rsidRDefault="00974E11" w:rsidP="00E723ED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Wina typu house</w:t>
            </w:r>
          </w:p>
        </w:tc>
        <w:tc>
          <w:tcPr>
            <w:tcW w:w="2127" w:type="dxa"/>
            <w:noWrap/>
            <w:hideMark/>
          </w:tcPr>
          <w:p w14:paraId="2080890B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E16382B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noWrap/>
            <w:hideMark/>
          </w:tcPr>
          <w:p w14:paraId="3575CD45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  <w:tr w:rsidR="00D21532" w:rsidRPr="00974E11" w14:paraId="4566F807" w14:textId="77777777" w:rsidTr="00856496">
        <w:trPr>
          <w:trHeight w:val="454"/>
        </w:trPr>
        <w:tc>
          <w:tcPr>
            <w:tcW w:w="1985" w:type="dxa"/>
            <w:vMerge/>
            <w:tcBorders>
              <w:bottom w:val="double" w:sz="4" w:space="0" w:color="auto"/>
            </w:tcBorders>
            <w:hideMark/>
          </w:tcPr>
          <w:p w14:paraId="4967B162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A0CD7F1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Część III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9C51324" w14:textId="53D8D48A" w:rsidR="00974E11" w:rsidRPr="00974E11" w:rsidRDefault="00D1733D" w:rsidP="00D21532">
            <w:pPr>
              <w:pStyle w:val="Tytu"/>
              <w:spacing w:line="276" w:lineRule="auto"/>
              <w:rPr>
                <w:rFonts w:ascii="Lato" w:hAnsi="Lato" w:cs="Arial"/>
                <w:sz w:val="16"/>
                <w:szCs w:val="16"/>
              </w:rPr>
            </w:pPr>
            <w:r>
              <w:rPr>
                <w:rFonts w:ascii="Lato" w:hAnsi="Lato" w:cs="Arial"/>
                <w:sz w:val="16"/>
                <w:szCs w:val="16"/>
              </w:rPr>
              <w:t>Wina do minibarów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noWrap/>
            <w:hideMark/>
          </w:tcPr>
          <w:p w14:paraId="287C16B5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noWrap/>
            <w:hideMark/>
          </w:tcPr>
          <w:p w14:paraId="3B7FF44C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noWrap/>
            <w:hideMark/>
          </w:tcPr>
          <w:p w14:paraId="36CBD995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  <w:tr w:rsidR="00D21532" w:rsidRPr="00974E11" w14:paraId="3A5D550D" w14:textId="77777777" w:rsidTr="00856496">
        <w:trPr>
          <w:trHeight w:val="454"/>
        </w:trPr>
        <w:tc>
          <w:tcPr>
            <w:tcW w:w="1985" w:type="dxa"/>
            <w:vMerge w:val="restart"/>
            <w:tcBorders>
              <w:top w:val="double" w:sz="4" w:space="0" w:color="auto"/>
            </w:tcBorders>
            <w:noWrap/>
            <w:hideMark/>
          </w:tcPr>
          <w:p w14:paraId="1A4608A6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0BC6958F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Część IV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14DB0AF" w14:textId="77777777" w:rsidR="002970DF" w:rsidRDefault="002970DF" w:rsidP="002970DF">
            <w:pPr>
              <w:pStyle w:val="Tytu"/>
              <w:spacing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 xml:space="preserve">Wina typu house </w:t>
            </w:r>
            <w:r>
              <w:rPr>
                <w:rFonts w:ascii="Lato" w:hAnsi="Lato" w:cs="Arial"/>
                <w:sz w:val="16"/>
                <w:szCs w:val="16"/>
              </w:rPr>
              <w:t xml:space="preserve"> </w:t>
            </w:r>
          </w:p>
          <w:p w14:paraId="5C644CD7" w14:textId="1C090691" w:rsidR="00974E11" w:rsidRPr="00974E11" w:rsidRDefault="002970DF" w:rsidP="002970DF">
            <w:pPr>
              <w:pStyle w:val="Tytu"/>
              <w:spacing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w dużych opakowaniach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noWrap/>
            <w:hideMark/>
          </w:tcPr>
          <w:p w14:paraId="0EE4AF4C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double" w:sz="4" w:space="0" w:color="auto"/>
            </w:tcBorders>
            <w:noWrap/>
            <w:hideMark/>
          </w:tcPr>
          <w:p w14:paraId="7625AC41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noWrap/>
            <w:hideMark/>
          </w:tcPr>
          <w:p w14:paraId="1E4E3BEA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  <w:tr w:rsidR="00D21532" w:rsidRPr="00974E11" w14:paraId="5BE74820" w14:textId="77777777" w:rsidTr="00856496">
        <w:trPr>
          <w:trHeight w:val="454"/>
        </w:trPr>
        <w:tc>
          <w:tcPr>
            <w:tcW w:w="1985" w:type="dxa"/>
            <w:vMerge/>
            <w:tcBorders>
              <w:bottom w:val="double" w:sz="4" w:space="0" w:color="auto"/>
            </w:tcBorders>
            <w:hideMark/>
          </w:tcPr>
          <w:p w14:paraId="2994B3C8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8C1D440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Część V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EF877DC" w14:textId="77777777" w:rsidR="00974E11" w:rsidRPr="00974E11" w:rsidRDefault="00974E11" w:rsidP="00D21532">
            <w:pPr>
              <w:pStyle w:val="Tytu"/>
              <w:spacing w:before="120" w:line="276" w:lineRule="auto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Wina musujące w kegach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noWrap/>
            <w:hideMark/>
          </w:tcPr>
          <w:p w14:paraId="2D1B203E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noWrap/>
            <w:hideMark/>
          </w:tcPr>
          <w:p w14:paraId="04B0C4E4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noWrap/>
            <w:hideMark/>
          </w:tcPr>
          <w:p w14:paraId="0C7E148E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  <w:tr w:rsidR="00856496" w:rsidRPr="00974E11" w14:paraId="69F6B67F" w14:textId="77777777" w:rsidTr="008033AE">
        <w:trPr>
          <w:trHeight w:val="476"/>
        </w:trPr>
        <w:tc>
          <w:tcPr>
            <w:tcW w:w="5103" w:type="dxa"/>
            <w:gridSpan w:val="3"/>
            <w:tcBorders>
              <w:top w:val="double" w:sz="4" w:space="0" w:color="auto"/>
            </w:tcBorders>
            <w:shd w:val="clear" w:color="auto" w:fill="00656A"/>
            <w:noWrap/>
            <w:vAlign w:val="center"/>
            <w:hideMark/>
          </w:tcPr>
          <w:p w14:paraId="4CC28EF2" w14:textId="77777777" w:rsidR="00C33642" w:rsidRDefault="00974E11" w:rsidP="00C33642">
            <w:pPr>
              <w:pStyle w:val="Tytu"/>
              <w:spacing w:line="276" w:lineRule="auto"/>
              <w:rPr>
                <w:rFonts w:ascii="Lato" w:hAnsi="Lato" w:cs="Arial"/>
                <w:bCs/>
                <w:color w:val="FFFFFF" w:themeColor="background1"/>
                <w:sz w:val="16"/>
                <w:szCs w:val="16"/>
              </w:rPr>
            </w:pPr>
            <w:r w:rsidRPr="00C33642">
              <w:rPr>
                <w:rFonts w:ascii="Lato" w:hAnsi="Lato" w:cs="Arial"/>
                <w:bCs/>
                <w:color w:val="FFFFFF" w:themeColor="background1"/>
                <w:sz w:val="16"/>
                <w:szCs w:val="16"/>
              </w:rPr>
              <w:t>Łączna wartość</w:t>
            </w:r>
          </w:p>
          <w:p w14:paraId="52C6EAD6" w14:textId="0EC8E9EB" w:rsidR="00974E11" w:rsidRPr="00974E11" w:rsidRDefault="00974E11" w:rsidP="00C33642">
            <w:pPr>
              <w:pStyle w:val="Tytu"/>
              <w:spacing w:line="276" w:lineRule="auto"/>
              <w:rPr>
                <w:rFonts w:ascii="Lato" w:hAnsi="Lato" w:cs="Arial"/>
                <w:bCs/>
                <w:sz w:val="16"/>
                <w:szCs w:val="16"/>
              </w:rPr>
            </w:pPr>
            <w:r w:rsidRPr="00C33642">
              <w:rPr>
                <w:rFonts w:ascii="Lato" w:hAnsi="Lato" w:cs="Arial"/>
                <w:bCs/>
                <w:color w:val="FFFFFF" w:themeColor="background1"/>
                <w:sz w:val="16"/>
                <w:szCs w:val="16"/>
              </w:rPr>
              <w:t xml:space="preserve"> [PLN]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noWrap/>
            <w:hideMark/>
          </w:tcPr>
          <w:p w14:paraId="342BED35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double" w:sz="4" w:space="0" w:color="auto"/>
            </w:tcBorders>
            <w:noWrap/>
            <w:hideMark/>
          </w:tcPr>
          <w:p w14:paraId="1437DF73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noWrap/>
            <w:hideMark/>
          </w:tcPr>
          <w:p w14:paraId="3E840669" w14:textId="77777777" w:rsidR="00974E11" w:rsidRPr="00974E11" w:rsidRDefault="00974E11" w:rsidP="00974E11">
            <w:pPr>
              <w:pStyle w:val="Tytu"/>
              <w:spacing w:before="120" w:line="276" w:lineRule="auto"/>
              <w:jc w:val="both"/>
              <w:rPr>
                <w:rFonts w:ascii="Lato" w:hAnsi="Lato" w:cs="Arial"/>
                <w:sz w:val="16"/>
                <w:szCs w:val="16"/>
              </w:rPr>
            </w:pPr>
            <w:r w:rsidRPr="00974E11">
              <w:rPr>
                <w:rFonts w:ascii="Lato" w:hAnsi="Lato" w:cs="Arial"/>
                <w:sz w:val="16"/>
                <w:szCs w:val="16"/>
              </w:rPr>
              <w:t> </w:t>
            </w:r>
          </w:p>
        </w:tc>
      </w:tr>
    </w:tbl>
    <w:p w14:paraId="0522081A" w14:textId="77777777" w:rsidR="00ED0B8D" w:rsidRDefault="00ED0B8D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</w:p>
    <w:p w14:paraId="3FA80B3B" w14:textId="5951916C" w:rsidR="0069251A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lastRenderedPageBreak/>
        <w:t xml:space="preserve">Do powyższych kwot netto zostanie doliczony podatek VAT zgodnie z obowiązującymi przepisami. Powyższe wynagrodzenie, obejmuje wszelkie koszty jakie </w:t>
      </w:r>
      <w:r w:rsidR="007411CA">
        <w:rPr>
          <w:rFonts w:ascii="Lato" w:hAnsi="Lato" w:cs="Arial"/>
          <w:b w:val="0"/>
          <w:smallCaps w:val="0"/>
          <w:sz w:val="20"/>
        </w:rPr>
        <w:t>Dostawca</w:t>
      </w:r>
      <w:r w:rsidRPr="00D22E74">
        <w:rPr>
          <w:rFonts w:ascii="Lato" w:hAnsi="Lato" w:cs="Arial"/>
          <w:b w:val="0"/>
          <w:smallCaps w:val="0"/>
          <w:sz w:val="20"/>
        </w:rPr>
        <w:t xml:space="preserve"> poniósł lub poniesie na przygotowanie i realizację Przedmiotu zamówienia.</w:t>
      </w:r>
    </w:p>
    <w:p w14:paraId="6F32C538" w14:textId="635AE15F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Jednocześnie ja (my) niżej podpisany(i) reprezentując </w:t>
      </w:r>
      <w:r w:rsidR="007411CA">
        <w:rPr>
          <w:rFonts w:ascii="Lato" w:hAnsi="Lato" w:cs="Arial"/>
          <w:b w:val="0"/>
          <w:smallCaps w:val="0"/>
          <w:sz w:val="20"/>
        </w:rPr>
        <w:t>Dostawcę</w:t>
      </w:r>
      <w:r w:rsidRPr="00D22E74">
        <w:rPr>
          <w:rFonts w:ascii="Lato" w:hAnsi="Lato" w:cs="Arial"/>
          <w:b w:val="0"/>
          <w:smallCaps w:val="0"/>
          <w:sz w:val="20"/>
        </w:rPr>
        <w:t xml:space="preserve"> oświadczam (y), że </w:t>
      </w:r>
      <w:r w:rsidR="007411CA">
        <w:rPr>
          <w:rFonts w:ascii="Lato" w:hAnsi="Lato" w:cs="Arial"/>
          <w:b w:val="0"/>
          <w:smallCaps w:val="0"/>
          <w:sz w:val="20"/>
        </w:rPr>
        <w:t>Dostawca</w:t>
      </w:r>
      <w:r w:rsidRPr="00D22E74">
        <w:rPr>
          <w:rFonts w:ascii="Lato" w:hAnsi="Lato" w:cs="Arial"/>
          <w:b w:val="0"/>
          <w:smallCaps w:val="0"/>
          <w:sz w:val="20"/>
        </w:rPr>
        <w:t>:</w:t>
      </w:r>
    </w:p>
    <w:p w14:paraId="09C4DC26" w14:textId="77777777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uzyskał wszelkie informacje, konieczne do przygotowania oferty oraz podpisania umowy, </w:t>
      </w:r>
    </w:p>
    <w:p w14:paraId="603E595F" w14:textId="77777777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>gwarantuje wykonanie Przedmiotu zamówienia na warunkach określonych w przekazanych materiałach postępowania i załącznikach do Zapytania ofertowego stanowiących jego integralną część,</w:t>
      </w:r>
      <w:r>
        <w:rPr>
          <w:rFonts w:ascii="Lato" w:hAnsi="Lato" w:cs="Arial"/>
          <w:b w:val="0"/>
          <w:smallCaps w:val="0"/>
          <w:sz w:val="20"/>
        </w:rPr>
        <w:t xml:space="preserve"> </w:t>
      </w:r>
    </w:p>
    <w:p w14:paraId="52F77ADC" w14:textId="6B1D72C7" w:rsidR="00AB0D2F" w:rsidRPr="007411CA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7411CA">
        <w:rPr>
          <w:rFonts w:ascii="Lato" w:hAnsi="Lato" w:cs="Arial"/>
          <w:b w:val="0"/>
          <w:smallCaps w:val="0"/>
          <w:sz w:val="20"/>
        </w:rPr>
        <w:t>w przypadku uznania przez Zamawiającego niniejszej oferty za najkorzystniejszą, zobowiązuje się zawrzeć z Zamawiającym umowę, w miejscu i terminie jaki zostanie wskazany przez Zamawiającego, o treści zgodnej z załączonym wzorem umowy, z którym się zapoznaliśmy i nie wnosimy do jego treści zastrzeżeń</w:t>
      </w:r>
      <w:r w:rsidR="007411CA" w:rsidRPr="007411CA">
        <w:rPr>
          <w:rFonts w:ascii="Lato" w:hAnsi="Lato" w:cs="Arial"/>
          <w:b w:val="0"/>
          <w:smallCaps w:val="0"/>
          <w:sz w:val="20"/>
        </w:rPr>
        <w:t xml:space="preserve">, wszelkie ewentualne uwagi zostały przez nas wniesione,  </w:t>
      </w:r>
    </w:p>
    <w:p w14:paraId="7B313298" w14:textId="77777777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posiada niezbędną wiedzę i oświadczą, że wszystkie osoby przy udziale, których wykonywany będzie przedmiot postępowania są zatrudnione zgodnie z obowiązującym prawem oraz że posiadają aktualne szkolenia z zakresu BHP, badania lekarskie, oraz wszelkie wymagane uprawnienia do wykonywania pracy na danym stanowisku, </w:t>
      </w:r>
    </w:p>
    <w:p w14:paraId="296EE7E8" w14:textId="77777777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znajduje się w sytuacji ekonomicznej i finansowej zapewniającej wykonanie zamówienia, </w:t>
      </w:r>
    </w:p>
    <w:p w14:paraId="1EC37E55" w14:textId="77777777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>posiada uprawnienia do wykonywania określonej działalności lub czynności, jeżeli przepisy polskiego prawa nakładają obowiązek posiadania takich uprawnień,</w:t>
      </w:r>
    </w:p>
    <w:p w14:paraId="4CD24E8E" w14:textId="186518AA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>zapoznał się z dokumentacją postępowania i wszystkimi załącznikami</w:t>
      </w:r>
      <w:r w:rsidR="007411CA">
        <w:rPr>
          <w:rFonts w:ascii="Lato" w:hAnsi="Lato" w:cs="Arial"/>
          <w:b w:val="0"/>
          <w:smallCaps w:val="0"/>
          <w:sz w:val="20"/>
        </w:rPr>
        <w:t>,</w:t>
      </w:r>
      <w:r w:rsidRPr="00D22E74">
        <w:rPr>
          <w:rFonts w:ascii="Lato" w:hAnsi="Lato" w:cs="Arial"/>
          <w:b w:val="0"/>
          <w:smallCaps w:val="0"/>
          <w:sz w:val="20"/>
        </w:rPr>
        <w:t xml:space="preserve"> oraz że znany jest mu zakres Przedmiotu zamówienia i nie wnosi do niego żadnych uwag ani zastrzeżeń</w:t>
      </w:r>
      <w:r w:rsidR="0062580C">
        <w:rPr>
          <w:rFonts w:ascii="Lato" w:hAnsi="Lato" w:cs="Arial"/>
          <w:b w:val="0"/>
          <w:smallCaps w:val="0"/>
          <w:sz w:val="20"/>
        </w:rPr>
        <w:t>,</w:t>
      </w:r>
    </w:p>
    <w:p w14:paraId="3B1C88F5" w14:textId="281D2A7B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jest związany niniejszą ofertą przez okres </w:t>
      </w:r>
      <w:r w:rsidR="009937C4">
        <w:rPr>
          <w:rFonts w:ascii="Lato" w:hAnsi="Lato" w:cs="Arial"/>
          <w:b w:val="0"/>
          <w:smallCaps w:val="0"/>
          <w:sz w:val="20"/>
        </w:rPr>
        <w:t>9</w:t>
      </w:r>
      <w:r w:rsidRPr="00D22E74">
        <w:rPr>
          <w:rFonts w:ascii="Lato" w:hAnsi="Lato" w:cs="Arial"/>
          <w:b w:val="0"/>
          <w:smallCaps w:val="0"/>
          <w:sz w:val="20"/>
        </w:rPr>
        <w:t>0 dni od daty złożenia niniejszej oferty</w:t>
      </w:r>
      <w:r w:rsidR="0062580C">
        <w:rPr>
          <w:rFonts w:ascii="Lato" w:hAnsi="Lato" w:cs="Arial"/>
          <w:b w:val="0"/>
          <w:smallCaps w:val="0"/>
          <w:sz w:val="20"/>
        </w:rPr>
        <w:t>,</w:t>
      </w:r>
    </w:p>
    <w:p w14:paraId="50BF0402" w14:textId="1DA3C27B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>zamierza</w:t>
      </w:r>
      <w:r>
        <w:rPr>
          <w:rFonts w:ascii="Lato" w:hAnsi="Lato" w:cs="Arial"/>
          <w:bCs/>
          <w:smallCaps w:val="0"/>
          <w:color w:val="4472C4" w:themeColor="accent1"/>
          <w:sz w:val="20"/>
        </w:rPr>
        <w:t xml:space="preserve"> </w:t>
      </w: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>/</w:t>
      </w:r>
      <w:r>
        <w:rPr>
          <w:rFonts w:ascii="Lato" w:hAnsi="Lato" w:cs="Arial"/>
          <w:bCs/>
          <w:smallCaps w:val="0"/>
          <w:color w:val="4472C4" w:themeColor="accent1"/>
          <w:sz w:val="20"/>
        </w:rPr>
        <w:t xml:space="preserve"> nie </w:t>
      </w: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>zamierza</w:t>
      </w:r>
      <w:r w:rsidR="0071198D">
        <w:rPr>
          <w:rFonts w:ascii="Lato" w:hAnsi="Lato" w:cs="Arial"/>
          <w:bCs/>
          <w:smallCaps w:val="0"/>
          <w:color w:val="4472C4" w:themeColor="accent1"/>
          <w:sz w:val="20"/>
        </w:rPr>
        <w:t xml:space="preserve"> </w:t>
      </w:r>
      <w:r w:rsidR="0071198D" w:rsidRPr="0071198D">
        <w:rPr>
          <w:rFonts w:ascii="Lato" w:hAnsi="Lato" w:cs="Arial"/>
          <w:b w:val="0"/>
          <w:smallCaps w:val="0"/>
          <w:color w:val="4472C4" w:themeColor="accent1"/>
          <w:sz w:val="20"/>
        </w:rPr>
        <w:t>(</w:t>
      </w:r>
      <w:r w:rsidRPr="0071198D">
        <w:rPr>
          <w:rFonts w:ascii="Lato" w:hAnsi="Lato" w:cs="Arial"/>
          <w:b w:val="0"/>
          <w:smallCaps w:val="0"/>
          <w:color w:val="4472C4" w:themeColor="accent1"/>
          <w:sz w:val="20"/>
        </w:rPr>
        <w:t>*)</w:t>
      </w:r>
      <w:r w:rsidRPr="00D22E74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 w:rsidRPr="00D22E74">
        <w:rPr>
          <w:rFonts w:ascii="Lato" w:hAnsi="Lato" w:cs="Arial"/>
          <w:b w:val="0"/>
          <w:smallCaps w:val="0"/>
          <w:sz w:val="20"/>
        </w:rPr>
        <w:t>powierzać podwykonawcom do wykonania części niniejszego zamówienia</w:t>
      </w:r>
      <w:r w:rsidR="007411CA">
        <w:rPr>
          <w:rFonts w:ascii="Lato" w:hAnsi="Lato" w:cs="Arial"/>
          <w:b w:val="0"/>
          <w:smallCaps w:val="0"/>
          <w:sz w:val="20"/>
        </w:rPr>
        <w:t xml:space="preserve"> (transport)</w:t>
      </w:r>
    </w:p>
    <w:p w14:paraId="4B0994DF" w14:textId="4A74F1D3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4C3AAD">
        <w:rPr>
          <w:rFonts w:ascii="Lato" w:hAnsi="Lato" w:cs="Arial"/>
          <w:b w:val="0"/>
          <w:smallCaps w:val="0"/>
          <w:sz w:val="20"/>
        </w:rPr>
        <w:t>oferuje termin płatności 30 dni od daty otrzymania przez Zamawiającego prawidłowo wystawionej faktury,</w:t>
      </w:r>
      <w:r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>
        <w:rPr>
          <w:rFonts w:ascii="Lato" w:hAnsi="Lato" w:cs="Arial"/>
          <w:bCs/>
          <w:smallCaps w:val="0"/>
          <w:color w:val="4472C4" w:themeColor="accent1"/>
          <w:sz w:val="20"/>
        </w:rPr>
        <w:t>tak</w:t>
      </w: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 xml:space="preserve"> / nie</w:t>
      </w:r>
      <w:r w:rsidR="0071198D">
        <w:rPr>
          <w:rFonts w:ascii="Lato" w:hAnsi="Lato" w:cs="Arial"/>
          <w:bCs/>
          <w:smallCaps w:val="0"/>
          <w:color w:val="4472C4" w:themeColor="accent1"/>
          <w:sz w:val="20"/>
        </w:rPr>
        <w:t xml:space="preserve"> </w:t>
      </w:r>
      <w:r w:rsidR="0071198D" w:rsidRPr="0071198D">
        <w:rPr>
          <w:rFonts w:ascii="Lato" w:hAnsi="Lato" w:cs="Arial"/>
          <w:b w:val="0"/>
          <w:smallCaps w:val="0"/>
          <w:color w:val="4472C4" w:themeColor="accent1"/>
          <w:sz w:val="20"/>
        </w:rPr>
        <w:t>(*)</w:t>
      </w:r>
      <w:r w:rsidR="0062580C">
        <w:rPr>
          <w:rFonts w:ascii="Lato" w:hAnsi="Lato" w:cs="Arial"/>
          <w:b w:val="0"/>
          <w:smallCaps w:val="0"/>
          <w:color w:val="4472C4" w:themeColor="accent1"/>
          <w:sz w:val="20"/>
        </w:rPr>
        <w:t>,</w:t>
      </w:r>
    </w:p>
    <w:p w14:paraId="49A1082D" w14:textId="22665253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>jest / nie</w:t>
      </w:r>
      <w:r w:rsidRPr="00D22E74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>jest</w:t>
      </w:r>
      <w:r w:rsidRPr="00D22E74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 w:rsidR="00E23D82">
        <w:rPr>
          <w:rFonts w:ascii="Lato" w:hAnsi="Lato" w:cs="Arial"/>
          <w:b w:val="0"/>
          <w:smallCaps w:val="0"/>
          <w:color w:val="4472C4" w:themeColor="accent1"/>
          <w:sz w:val="20"/>
        </w:rPr>
        <w:t>(</w:t>
      </w:r>
      <w:r w:rsidRPr="00D22E74">
        <w:rPr>
          <w:rFonts w:ascii="Lato" w:hAnsi="Lato" w:cs="Arial"/>
          <w:b w:val="0"/>
          <w:smallCaps w:val="0"/>
          <w:color w:val="4472C4" w:themeColor="accent1"/>
          <w:sz w:val="20"/>
        </w:rPr>
        <w:t>*)</w:t>
      </w:r>
      <w:r w:rsidRPr="00D22E74">
        <w:rPr>
          <w:rFonts w:ascii="Lato" w:hAnsi="Lato" w:cs="Arial"/>
          <w:b w:val="0"/>
          <w:smallCaps w:val="0"/>
          <w:sz w:val="20"/>
        </w:rPr>
        <w:t xml:space="preserve"> czynnym podatnikiem VAT,</w:t>
      </w:r>
    </w:p>
    <w:p w14:paraId="38470147" w14:textId="206945B3" w:rsidR="00EB381F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>rachunek bankowy</w:t>
      </w:r>
      <w:r w:rsidR="00785205">
        <w:rPr>
          <w:rFonts w:ascii="Lato" w:hAnsi="Lato" w:cs="Arial"/>
          <w:b w:val="0"/>
          <w:smallCaps w:val="0"/>
          <w:sz w:val="20"/>
        </w:rPr>
        <w:t>, który</w:t>
      </w:r>
      <w:r w:rsidRPr="00D22E74">
        <w:rPr>
          <w:rFonts w:ascii="Lato" w:hAnsi="Lato" w:cs="Arial"/>
          <w:b w:val="0"/>
          <w:smallCaps w:val="0"/>
          <w:sz w:val="20"/>
        </w:rPr>
        <w:t xml:space="preserve"> wskazany </w:t>
      </w:r>
      <w:r w:rsidR="00785205">
        <w:rPr>
          <w:rFonts w:ascii="Lato" w:hAnsi="Lato" w:cs="Arial"/>
          <w:b w:val="0"/>
          <w:smallCaps w:val="0"/>
          <w:sz w:val="20"/>
        </w:rPr>
        <w:t xml:space="preserve">zostanie </w:t>
      </w:r>
      <w:r w:rsidRPr="00D22E74">
        <w:rPr>
          <w:rFonts w:ascii="Lato" w:hAnsi="Lato" w:cs="Arial"/>
          <w:b w:val="0"/>
          <w:smallCaps w:val="0"/>
          <w:sz w:val="20"/>
        </w:rPr>
        <w:t xml:space="preserve">w umowie, </w:t>
      </w: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>jest</w:t>
      </w:r>
      <w:r>
        <w:rPr>
          <w:rFonts w:ascii="Lato" w:hAnsi="Lato" w:cs="Arial"/>
          <w:bCs/>
          <w:smallCaps w:val="0"/>
          <w:color w:val="4472C4" w:themeColor="accent1"/>
          <w:sz w:val="20"/>
        </w:rPr>
        <w:t xml:space="preserve"> </w:t>
      </w: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>/ nie</w:t>
      </w:r>
      <w:r w:rsidRPr="00D22E74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>jest</w:t>
      </w:r>
      <w:r w:rsidR="00BC1690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 w:rsidR="00BC1690" w:rsidRPr="0071198D">
        <w:rPr>
          <w:rFonts w:ascii="Lato" w:hAnsi="Lato" w:cs="Arial"/>
          <w:b w:val="0"/>
          <w:smallCaps w:val="0"/>
          <w:color w:val="4472C4" w:themeColor="accent1"/>
          <w:sz w:val="20"/>
        </w:rPr>
        <w:t>(*)</w:t>
      </w:r>
      <w:r w:rsidRPr="00D22E74">
        <w:rPr>
          <w:rFonts w:ascii="Lato" w:hAnsi="Lato" w:cs="Arial"/>
          <w:b w:val="0"/>
          <w:smallCaps w:val="0"/>
          <w:sz w:val="20"/>
        </w:rPr>
        <w:t xml:space="preserve"> rachunkiem rozliczeniowym w rozumieniu przepisów Prawa bankowego, dla którego prowadzony jest rachunek VAT, </w:t>
      </w:r>
    </w:p>
    <w:p w14:paraId="41C38608" w14:textId="7C625CBF" w:rsidR="00AB0D2F" w:rsidRPr="00D22E74" w:rsidRDefault="00AB0D2F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 xml:space="preserve">w trakcie realizacji Umowy/ Zamówienia nieprzerwanie </w:t>
      </w:r>
      <w:r w:rsidR="00EB381F">
        <w:rPr>
          <w:rFonts w:ascii="Lato" w:hAnsi="Lato" w:cs="Arial"/>
          <w:b w:val="0"/>
          <w:smallCaps w:val="0"/>
          <w:sz w:val="20"/>
        </w:rPr>
        <w:t>będzie</w:t>
      </w:r>
      <w:r w:rsidRPr="00D22E74">
        <w:rPr>
          <w:rFonts w:ascii="Lato" w:hAnsi="Lato" w:cs="Arial"/>
          <w:b w:val="0"/>
          <w:smallCaps w:val="0"/>
          <w:sz w:val="20"/>
        </w:rPr>
        <w:t xml:space="preserve"> </w:t>
      </w:r>
      <w:r w:rsidR="00785205">
        <w:rPr>
          <w:rFonts w:ascii="Lato" w:hAnsi="Lato" w:cs="Arial"/>
          <w:b w:val="0"/>
          <w:smallCaps w:val="0"/>
          <w:sz w:val="20"/>
        </w:rPr>
        <w:t>za</w:t>
      </w:r>
      <w:r w:rsidRPr="00D22E74">
        <w:rPr>
          <w:rFonts w:ascii="Lato" w:hAnsi="Lato" w:cs="Arial"/>
          <w:b w:val="0"/>
          <w:smallCaps w:val="0"/>
          <w:sz w:val="20"/>
        </w:rPr>
        <w:t>rejestrowan</w:t>
      </w:r>
      <w:r w:rsidR="00E811EC">
        <w:rPr>
          <w:rFonts w:ascii="Lato" w:hAnsi="Lato" w:cs="Arial"/>
          <w:b w:val="0"/>
          <w:smallCaps w:val="0"/>
          <w:sz w:val="20"/>
        </w:rPr>
        <w:t>y</w:t>
      </w:r>
      <w:r w:rsidRPr="00D22E74">
        <w:rPr>
          <w:rFonts w:ascii="Lato" w:hAnsi="Lato" w:cs="Arial"/>
          <w:b w:val="0"/>
          <w:smallCaps w:val="0"/>
          <w:sz w:val="20"/>
        </w:rPr>
        <w:t xml:space="preserve"> w rejestrze „Biała Lista Podatników”</w:t>
      </w:r>
      <w:r>
        <w:rPr>
          <w:rFonts w:ascii="Lato" w:hAnsi="Lato" w:cs="Arial"/>
          <w:b w:val="0"/>
          <w:smallCaps w:val="0"/>
          <w:sz w:val="20"/>
        </w:rPr>
        <w:t xml:space="preserve"> </w:t>
      </w:r>
      <w:r>
        <w:rPr>
          <w:rFonts w:ascii="Lato" w:hAnsi="Lato" w:cs="Arial"/>
          <w:bCs/>
          <w:smallCaps w:val="0"/>
          <w:color w:val="4472C4" w:themeColor="accent1"/>
          <w:sz w:val="20"/>
        </w:rPr>
        <w:t>tak</w:t>
      </w:r>
      <w:r w:rsidRPr="00D22E74">
        <w:rPr>
          <w:rFonts w:ascii="Lato" w:hAnsi="Lato" w:cs="Arial"/>
          <w:bCs/>
          <w:smallCaps w:val="0"/>
          <w:color w:val="4472C4" w:themeColor="accent1"/>
          <w:sz w:val="20"/>
        </w:rPr>
        <w:t xml:space="preserve"> / nie</w:t>
      </w:r>
      <w:r w:rsidR="00BC1690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 w:rsidR="00BC1690" w:rsidRPr="0071198D">
        <w:rPr>
          <w:rFonts w:ascii="Lato" w:hAnsi="Lato" w:cs="Arial"/>
          <w:b w:val="0"/>
          <w:smallCaps w:val="0"/>
          <w:color w:val="4472C4" w:themeColor="accent1"/>
          <w:sz w:val="20"/>
        </w:rPr>
        <w:t>(*)</w:t>
      </w:r>
      <w:r w:rsidR="0062580C">
        <w:rPr>
          <w:rFonts w:ascii="Lato" w:hAnsi="Lato" w:cs="Arial"/>
          <w:b w:val="0"/>
          <w:smallCaps w:val="0"/>
          <w:color w:val="4472C4" w:themeColor="accent1"/>
          <w:sz w:val="20"/>
        </w:rPr>
        <w:t>,</w:t>
      </w:r>
    </w:p>
    <w:p w14:paraId="04F9B907" w14:textId="15384333" w:rsidR="00AB0D2F" w:rsidRPr="001332B7" w:rsidRDefault="00A776ED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>
        <w:rPr>
          <w:rFonts w:ascii="Lato" w:hAnsi="Lato" w:cs="Arial"/>
          <w:b w:val="0"/>
          <w:smallCaps w:val="0"/>
          <w:sz w:val="20"/>
        </w:rPr>
        <w:t>jest wolny od zaległości z tytułu</w:t>
      </w:r>
      <w:r w:rsidR="00AB0D2F" w:rsidRPr="00D22E74">
        <w:rPr>
          <w:rFonts w:ascii="Lato" w:hAnsi="Lato" w:cs="Arial"/>
          <w:b w:val="0"/>
          <w:smallCaps w:val="0"/>
          <w:sz w:val="20"/>
        </w:rPr>
        <w:t xml:space="preserve"> opłat</w:t>
      </w:r>
      <w:r>
        <w:rPr>
          <w:rFonts w:ascii="Lato" w:hAnsi="Lato" w:cs="Arial"/>
          <w:b w:val="0"/>
          <w:smallCaps w:val="0"/>
          <w:sz w:val="20"/>
        </w:rPr>
        <w:t xml:space="preserve"> </w:t>
      </w:r>
      <w:r w:rsidR="00AB0D2F" w:rsidRPr="00D22E74">
        <w:rPr>
          <w:rFonts w:ascii="Lato" w:hAnsi="Lato" w:cs="Arial"/>
          <w:b w:val="0"/>
          <w:smallCaps w:val="0"/>
          <w:sz w:val="20"/>
        </w:rPr>
        <w:t>podatków CIT, VAT i ZUS (nie wymaga się oświadczeń potwierdzonych przez właściwy urząd)</w:t>
      </w:r>
      <w:r w:rsidR="00AB0D2F">
        <w:rPr>
          <w:rFonts w:ascii="Lato" w:hAnsi="Lato" w:cs="Arial"/>
          <w:b w:val="0"/>
          <w:smallCaps w:val="0"/>
          <w:sz w:val="20"/>
        </w:rPr>
        <w:t xml:space="preserve">, </w:t>
      </w:r>
      <w:r w:rsidR="00AB0D2F">
        <w:rPr>
          <w:rFonts w:ascii="Lato" w:hAnsi="Lato" w:cs="Arial"/>
          <w:bCs/>
          <w:smallCaps w:val="0"/>
          <w:color w:val="4472C4" w:themeColor="accent1"/>
          <w:sz w:val="20"/>
        </w:rPr>
        <w:t>tak</w:t>
      </w:r>
      <w:r w:rsidR="00AB0D2F" w:rsidRPr="00D22E74">
        <w:rPr>
          <w:rFonts w:ascii="Lato" w:hAnsi="Lato" w:cs="Arial"/>
          <w:bCs/>
          <w:smallCaps w:val="0"/>
          <w:color w:val="4472C4" w:themeColor="accent1"/>
          <w:sz w:val="20"/>
        </w:rPr>
        <w:t xml:space="preserve"> / nie</w:t>
      </w:r>
      <w:r w:rsidR="00BC1690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 w:rsidR="00BC1690" w:rsidRPr="0071198D">
        <w:rPr>
          <w:rFonts w:ascii="Lato" w:hAnsi="Lato" w:cs="Arial"/>
          <w:b w:val="0"/>
          <w:smallCaps w:val="0"/>
          <w:color w:val="4472C4" w:themeColor="accent1"/>
          <w:sz w:val="20"/>
        </w:rPr>
        <w:t>(*)</w:t>
      </w:r>
      <w:r w:rsidR="0062580C">
        <w:rPr>
          <w:rFonts w:ascii="Lato" w:hAnsi="Lato" w:cs="Arial"/>
          <w:b w:val="0"/>
          <w:smallCaps w:val="0"/>
          <w:color w:val="4472C4" w:themeColor="accent1"/>
          <w:sz w:val="20"/>
        </w:rPr>
        <w:t>,</w:t>
      </w:r>
    </w:p>
    <w:p w14:paraId="3046F359" w14:textId="04C8D3D8" w:rsidR="001332B7" w:rsidRPr="00D22E74" w:rsidRDefault="006B52E2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sz w:val="20"/>
        </w:rPr>
      </w:pPr>
      <w:r w:rsidRPr="00FB26B0">
        <w:rPr>
          <w:rFonts w:ascii="Lato" w:hAnsi="Lato" w:cs="Arial"/>
          <w:b w:val="0"/>
          <w:smallCaps w:val="0"/>
          <w:color w:val="000000" w:themeColor="text1"/>
          <w:sz w:val="20"/>
        </w:rPr>
        <w:t xml:space="preserve">składa </w:t>
      </w:r>
      <w:r w:rsidR="0071198D" w:rsidRPr="00FB26B0">
        <w:rPr>
          <w:rFonts w:ascii="Lato" w:hAnsi="Lato" w:cs="Arial"/>
          <w:b w:val="0"/>
          <w:smallCaps w:val="0"/>
          <w:color w:val="000000" w:themeColor="text1"/>
          <w:sz w:val="20"/>
        </w:rPr>
        <w:t>regularne sprawozdania finansowe</w:t>
      </w:r>
      <w:r w:rsidR="00FB26B0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, </w:t>
      </w:r>
      <w:r w:rsidR="00FB26B0">
        <w:rPr>
          <w:rFonts w:ascii="Lato" w:hAnsi="Lato" w:cs="Arial"/>
          <w:bCs/>
          <w:smallCaps w:val="0"/>
          <w:color w:val="4472C4" w:themeColor="accent1"/>
          <w:sz w:val="20"/>
        </w:rPr>
        <w:t>tak</w:t>
      </w:r>
      <w:r w:rsidR="00FB26B0" w:rsidRPr="00D22E74">
        <w:rPr>
          <w:rFonts w:ascii="Lato" w:hAnsi="Lato" w:cs="Arial"/>
          <w:bCs/>
          <w:smallCaps w:val="0"/>
          <w:color w:val="4472C4" w:themeColor="accent1"/>
          <w:sz w:val="20"/>
        </w:rPr>
        <w:t xml:space="preserve"> / nie</w:t>
      </w:r>
      <w:r w:rsidR="00FB26B0">
        <w:rPr>
          <w:rFonts w:ascii="Lato" w:hAnsi="Lato" w:cs="Arial"/>
          <w:b w:val="0"/>
          <w:smallCaps w:val="0"/>
          <w:color w:val="4472C4" w:themeColor="accent1"/>
          <w:sz w:val="20"/>
        </w:rPr>
        <w:t xml:space="preserve"> </w:t>
      </w:r>
      <w:r w:rsidR="00FB26B0" w:rsidRPr="0071198D">
        <w:rPr>
          <w:rFonts w:ascii="Lato" w:hAnsi="Lato" w:cs="Arial"/>
          <w:b w:val="0"/>
          <w:smallCaps w:val="0"/>
          <w:color w:val="4472C4" w:themeColor="accent1"/>
          <w:sz w:val="20"/>
        </w:rPr>
        <w:t>(*)</w:t>
      </w:r>
    </w:p>
    <w:p w14:paraId="7B3BE608" w14:textId="5EA3DB20" w:rsidR="00AB0D2F" w:rsidRDefault="000203DD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  <w:r>
        <w:rPr>
          <w:rFonts w:ascii="Lato" w:hAnsi="Lato" w:cs="Arial"/>
          <w:b w:val="0"/>
          <w:smallCaps w:val="0"/>
          <w:sz w:val="20"/>
        </w:rPr>
        <w:t xml:space="preserve">zapoznał się i </w:t>
      </w:r>
      <w:r w:rsidR="00AB0D2F" w:rsidRPr="00D22E74">
        <w:rPr>
          <w:rFonts w:ascii="Lato" w:hAnsi="Lato" w:cs="Arial"/>
          <w:b w:val="0"/>
          <w:smallCaps w:val="0"/>
          <w:sz w:val="20"/>
        </w:rPr>
        <w:t>akceptuj</w:t>
      </w:r>
      <w:r w:rsidR="00A776ED">
        <w:rPr>
          <w:rFonts w:ascii="Lato" w:hAnsi="Lato" w:cs="Arial"/>
          <w:b w:val="0"/>
          <w:smallCaps w:val="0"/>
          <w:sz w:val="20"/>
        </w:rPr>
        <w:t>e</w:t>
      </w:r>
      <w:r w:rsidR="00AB0D2F" w:rsidRPr="00D22E74">
        <w:rPr>
          <w:rFonts w:ascii="Lato" w:hAnsi="Lato" w:cs="Arial"/>
          <w:b w:val="0"/>
          <w:smallCaps w:val="0"/>
          <w:sz w:val="20"/>
        </w:rPr>
        <w:t xml:space="preserve"> </w:t>
      </w:r>
      <w:r w:rsidR="001B26FA" w:rsidRPr="00785205">
        <w:rPr>
          <w:rFonts w:ascii="Lato" w:hAnsi="Lato" w:cs="Arial"/>
          <w:bCs/>
          <w:smallCaps w:val="0"/>
          <w:sz w:val="20"/>
        </w:rPr>
        <w:t>Załącznik</w:t>
      </w:r>
      <w:r w:rsidR="001B26FA">
        <w:rPr>
          <w:rFonts w:ascii="Lato" w:hAnsi="Lato" w:cs="Arial"/>
          <w:b w:val="0"/>
          <w:smallCaps w:val="0"/>
          <w:sz w:val="20"/>
        </w:rPr>
        <w:t xml:space="preserve"> </w:t>
      </w:r>
      <w:r w:rsidR="001B26FA" w:rsidRPr="00E23D82">
        <w:rPr>
          <w:rFonts w:ascii="Lato" w:hAnsi="Lato" w:cs="Arial"/>
          <w:bCs/>
          <w:smallCaps w:val="0"/>
          <w:sz w:val="20"/>
        </w:rPr>
        <w:t>nr 7</w:t>
      </w:r>
      <w:r w:rsidR="001B26FA">
        <w:rPr>
          <w:rFonts w:ascii="Lato" w:hAnsi="Lato" w:cs="Arial"/>
          <w:b w:val="0"/>
          <w:smallCaps w:val="0"/>
          <w:sz w:val="20"/>
        </w:rPr>
        <w:t xml:space="preserve"> - </w:t>
      </w:r>
      <w:r w:rsidR="00AB0D2F" w:rsidRPr="00D22E74">
        <w:rPr>
          <w:rFonts w:ascii="Lato" w:hAnsi="Lato" w:cs="Arial"/>
          <w:b w:val="0"/>
          <w:smallCaps w:val="0"/>
          <w:sz w:val="20"/>
        </w:rPr>
        <w:t>Kodeks Postępowania Dostawców</w:t>
      </w:r>
      <w:r w:rsidR="00AB0D2F">
        <w:rPr>
          <w:rFonts w:ascii="Lato" w:hAnsi="Lato" w:cs="Arial"/>
          <w:b w:val="0"/>
          <w:smallCaps w:val="0"/>
          <w:sz w:val="20"/>
        </w:rPr>
        <w:t xml:space="preserve">, </w:t>
      </w:r>
      <w:r w:rsidR="00AB0D2F">
        <w:rPr>
          <w:rFonts w:ascii="Lato" w:hAnsi="Lato" w:cs="Arial"/>
          <w:bCs/>
          <w:smallCaps w:val="0"/>
          <w:color w:val="4472C4" w:themeColor="accent1"/>
          <w:sz w:val="20"/>
        </w:rPr>
        <w:t>tak</w:t>
      </w:r>
      <w:r w:rsidR="00AB0D2F" w:rsidRPr="00D22E74">
        <w:rPr>
          <w:rFonts w:ascii="Lato" w:hAnsi="Lato" w:cs="Arial"/>
          <w:bCs/>
          <w:smallCaps w:val="0"/>
          <w:color w:val="4472C4" w:themeColor="accent1"/>
          <w:sz w:val="20"/>
        </w:rPr>
        <w:t xml:space="preserve"> / nie</w:t>
      </w:r>
      <w:r w:rsidR="00E23D82">
        <w:rPr>
          <w:rFonts w:ascii="Lato" w:hAnsi="Lato" w:cs="Arial"/>
          <w:bCs/>
          <w:smallCaps w:val="0"/>
          <w:color w:val="4472C4" w:themeColor="accent1"/>
          <w:sz w:val="20"/>
        </w:rPr>
        <w:t xml:space="preserve"> (</w:t>
      </w:r>
      <w:r w:rsidR="00AB0D2F" w:rsidRPr="00D22E74">
        <w:rPr>
          <w:rFonts w:ascii="Lato" w:hAnsi="Lato" w:cs="Arial"/>
          <w:b w:val="0"/>
          <w:smallCaps w:val="0"/>
          <w:color w:val="4472C4" w:themeColor="accent1"/>
          <w:sz w:val="20"/>
        </w:rPr>
        <w:t>*)</w:t>
      </w:r>
      <w:r w:rsidR="0062580C">
        <w:rPr>
          <w:rFonts w:ascii="Lato" w:hAnsi="Lato" w:cs="Arial"/>
          <w:b w:val="0"/>
          <w:smallCaps w:val="0"/>
          <w:color w:val="4472C4" w:themeColor="accent1"/>
          <w:sz w:val="20"/>
        </w:rPr>
        <w:t>,</w:t>
      </w:r>
    </w:p>
    <w:p w14:paraId="43F4AC5B" w14:textId="3B7569BD" w:rsidR="00AB0D2F" w:rsidRDefault="00FB26B0" w:rsidP="00AB0D2F">
      <w:pPr>
        <w:pStyle w:val="Tytu"/>
        <w:numPr>
          <w:ilvl w:val="0"/>
          <w:numId w:val="2"/>
        </w:numPr>
        <w:spacing w:line="276" w:lineRule="auto"/>
        <w:ind w:left="851" w:hanging="425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  <w:r>
        <w:rPr>
          <w:rFonts w:ascii="Lato" w:hAnsi="Lato" w:cs="Arial"/>
          <w:b w:val="0"/>
          <w:smallCaps w:val="0"/>
          <w:sz w:val="20"/>
        </w:rPr>
        <w:t xml:space="preserve">zapoznał się </w:t>
      </w:r>
      <w:r w:rsidR="000203DD">
        <w:rPr>
          <w:rFonts w:ascii="Lato" w:hAnsi="Lato" w:cs="Arial"/>
          <w:b w:val="0"/>
          <w:smallCaps w:val="0"/>
          <w:sz w:val="20"/>
        </w:rPr>
        <w:t xml:space="preserve">i </w:t>
      </w:r>
      <w:r w:rsidR="00AB0D2F" w:rsidRPr="00D22E74">
        <w:rPr>
          <w:rFonts w:ascii="Lato" w:hAnsi="Lato" w:cs="Arial"/>
          <w:b w:val="0"/>
          <w:smallCaps w:val="0"/>
          <w:sz w:val="20"/>
        </w:rPr>
        <w:t>akceptuj</w:t>
      </w:r>
      <w:r w:rsidR="00A776ED">
        <w:rPr>
          <w:rFonts w:ascii="Lato" w:hAnsi="Lato" w:cs="Arial"/>
          <w:b w:val="0"/>
          <w:smallCaps w:val="0"/>
          <w:sz w:val="20"/>
        </w:rPr>
        <w:t>e</w:t>
      </w:r>
      <w:r w:rsidR="00AB0D2F" w:rsidRPr="00D22E74">
        <w:rPr>
          <w:rFonts w:ascii="Lato" w:hAnsi="Lato" w:cs="Arial"/>
          <w:b w:val="0"/>
          <w:smallCaps w:val="0"/>
          <w:sz w:val="20"/>
        </w:rPr>
        <w:t xml:space="preserve"> </w:t>
      </w:r>
      <w:r w:rsidR="002D6244" w:rsidRPr="00785205">
        <w:rPr>
          <w:rFonts w:ascii="Lato" w:hAnsi="Lato" w:cs="Arial"/>
          <w:bCs/>
          <w:smallCaps w:val="0"/>
          <w:sz w:val="20"/>
        </w:rPr>
        <w:t>Załącznik nr 4</w:t>
      </w:r>
      <w:r w:rsidR="002D6244">
        <w:rPr>
          <w:rFonts w:ascii="Lato" w:hAnsi="Lato" w:cs="Arial"/>
          <w:b w:val="0"/>
          <w:smallCaps w:val="0"/>
          <w:sz w:val="20"/>
        </w:rPr>
        <w:t xml:space="preserve"> - K</w:t>
      </w:r>
      <w:r w:rsidR="00AB0D2F">
        <w:rPr>
          <w:rFonts w:ascii="Lato" w:hAnsi="Lato" w:cs="Arial"/>
          <w:b w:val="0"/>
          <w:smallCaps w:val="0"/>
          <w:sz w:val="20"/>
        </w:rPr>
        <w:t>lauzul</w:t>
      </w:r>
      <w:r w:rsidR="001B26FA">
        <w:rPr>
          <w:rFonts w:ascii="Lato" w:hAnsi="Lato" w:cs="Arial"/>
          <w:b w:val="0"/>
          <w:smallCaps w:val="0"/>
          <w:sz w:val="20"/>
        </w:rPr>
        <w:t>ę</w:t>
      </w:r>
      <w:r w:rsidR="00AB0D2F">
        <w:rPr>
          <w:rFonts w:ascii="Lato" w:hAnsi="Lato" w:cs="Arial"/>
          <w:b w:val="0"/>
          <w:smallCaps w:val="0"/>
          <w:sz w:val="20"/>
        </w:rPr>
        <w:t xml:space="preserve"> informacyjną dot. Przetwarzania danych osobowych </w:t>
      </w:r>
      <w:r w:rsidR="007411CA">
        <w:rPr>
          <w:rFonts w:ascii="Lato" w:hAnsi="Lato" w:cs="Arial"/>
          <w:b w:val="0"/>
          <w:smallCaps w:val="0"/>
          <w:sz w:val="20"/>
        </w:rPr>
        <w:t>Dostawcy</w:t>
      </w:r>
      <w:r w:rsidR="00AB0D2F">
        <w:rPr>
          <w:rFonts w:ascii="Lato" w:hAnsi="Lato" w:cs="Arial"/>
          <w:b w:val="0"/>
          <w:smallCaps w:val="0"/>
          <w:sz w:val="20"/>
        </w:rPr>
        <w:t xml:space="preserve"> i Personelu </w:t>
      </w:r>
      <w:r w:rsidR="007411CA">
        <w:rPr>
          <w:rFonts w:ascii="Lato" w:hAnsi="Lato" w:cs="Arial"/>
          <w:b w:val="0"/>
          <w:smallCaps w:val="0"/>
          <w:sz w:val="20"/>
        </w:rPr>
        <w:t>Dostawcy</w:t>
      </w:r>
      <w:r w:rsidR="00AB0D2F">
        <w:rPr>
          <w:rFonts w:ascii="Lato" w:hAnsi="Lato" w:cs="Arial"/>
          <w:b w:val="0"/>
          <w:smallCaps w:val="0"/>
          <w:sz w:val="20"/>
        </w:rPr>
        <w:t xml:space="preserve"> będącego osobą fizyczną (RODO) -</w:t>
      </w:r>
      <w:r w:rsidR="001B26FA">
        <w:rPr>
          <w:rFonts w:ascii="Lato" w:hAnsi="Lato" w:cs="Arial"/>
          <w:b w:val="0"/>
          <w:smallCaps w:val="0"/>
          <w:sz w:val="20"/>
        </w:rPr>
        <w:t xml:space="preserve"> </w:t>
      </w:r>
      <w:r w:rsidR="00AB0D2F">
        <w:rPr>
          <w:rFonts w:ascii="Lato" w:hAnsi="Lato" w:cs="Arial"/>
          <w:b w:val="0"/>
          <w:smallCaps w:val="0"/>
          <w:sz w:val="20"/>
        </w:rPr>
        <w:t xml:space="preserve">PHH, </w:t>
      </w:r>
      <w:r w:rsidR="00AB0D2F">
        <w:rPr>
          <w:rFonts w:ascii="Lato" w:hAnsi="Lato" w:cs="Arial"/>
          <w:bCs/>
          <w:smallCaps w:val="0"/>
          <w:color w:val="4472C4" w:themeColor="accent1"/>
          <w:sz w:val="20"/>
        </w:rPr>
        <w:t>tak</w:t>
      </w:r>
      <w:r w:rsidR="00AB0D2F" w:rsidRPr="00D22E74">
        <w:rPr>
          <w:rFonts w:ascii="Lato" w:hAnsi="Lato" w:cs="Arial"/>
          <w:bCs/>
          <w:smallCaps w:val="0"/>
          <w:color w:val="4472C4" w:themeColor="accent1"/>
          <w:sz w:val="20"/>
        </w:rPr>
        <w:t xml:space="preserve"> / nie</w:t>
      </w:r>
      <w:r w:rsidR="00E23D82">
        <w:rPr>
          <w:rFonts w:ascii="Lato" w:hAnsi="Lato" w:cs="Arial"/>
          <w:bCs/>
          <w:smallCaps w:val="0"/>
          <w:color w:val="4472C4" w:themeColor="accent1"/>
          <w:sz w:val="20"/>
        </w:rPr>
        <w:t xml:space="preserve"> (</w:t>
      </w:r>
      <w:r w:rsidR="00AB0D2F" w:rsidRPr="00D22E74">
        <w:rPr>
          <w:rFonts w:ascii="Lato" w:hAnsi="Lato" w:cs="Arial"/>
          <w:b w:val="0"/>
          <w:smallCaps w:val="0"/>
          <w:color w:val="4472C4" w:themeColor="accent1"/>
          <w:sz w:val="20"/>
        </w:rPr>
        <w:t>*)</w:t>
      </w:r>
      <w:r w:rsidR="0062580C">
        <w:rPr>
          <w:rFonts w:ascii="Lato" w:hAnsi="Lato" w:cs="Arial"/>
          <w:b w:val="0"/>
          <w:smallCaps w:val="0"/>
          <w:color w:val="4472C4" w:themeColor="accent1"/>
          <w:sz w:val="20"/>
        </w:rPr>
        <w:t>,</w:t>
      </w:r>
    </w:p>
    <w:p w14:paraId="4D884742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48438776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4B8A448E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2A73E282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411509F0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11FBE799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34C38FE5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79077DB7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4961B3D2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28B3DF6B" w14:textId="77777777" w:rsidR="0010799A" w:rsidRDefault="0010799A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5AAE66BC" w14:textId="77777777" w:rsidR="0010799A" w:rsidRDefault="0010799A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5C815E26" w14:textId="77777777" w:rsidR="0032180E" w:rsidRDefault="0032180E" w:rsidP="0032180E">
      <w:pPr>
        <w:pStyle w:val="Tytu"/>
        <w:spacing w:line="276" w:lineRule="auto"/>
        <w:jc w:val="both"/>
        <w:rPr>
          <w:rFonts w:ascii="Lato" w:hAnsi="Lato" w:cs="Arial"/>
          <w:b w:val="0"/>
          <w:smallCaps w:val="0"/>
          <w:color w:val="4472C4" w:themeColor="accent1"/>
          <w:sz w:val="20"/>
        </w:rPr>
      </w:pPr>
    </w:p>
    <w:p w14:paraId="314B03E3" w14:textId="2C917AD8" w:rsidR="00AB0D2F" w:rsidRPr="003878D1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Cs/>
          <w:smallCaps w:val="0"/>
          <w:sz w:val="20"/>
        </w:rPr>
      </w:pPr>
      <w:r w:rsidRPr="0007576A">
        <w:rPr>
          <w:rFonts w:ascii="Lato" w:hAnsi="Lato" w:cs="Arial"/>
          <w:bCs/>
          <w:smallCaps w:val="0"/>
          <w:sz w:val="20"/>
        </w:rPr>
        <w:t>Załącznikami do niniejszej oferty, stanowiącymi jej integralną część, są:</w:t>
      </w:r>
    </w:p>
    <w:p w14:paraId="25E0ECC4" w14:textId="58CC251F" w:rsidR="00AB0D2F" w:rsidRDefault="00AB0D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0"/>
          <w:szCs w:val="20"/>
        </w:rPr>
      </w:pPr>
      <w:r w:rsidRPr="0007576A">
        <w:rPr>
          <w:rFonts w:ascii="Lato" w:hAnsi="Lato"/>
          <w:sz w:val="20"/>
          <w:szCs w:val="20"/>
        </w:rPr>
        <w:t xml:space="preserve">Załącznik nr </w:t>
      </w:r>
      <w:r>
        <w:rPr>
          <w:rFonts w:ascii="Lato" w:hAnsi="Lato"/>
          <w:sz w:val="20"/>
          <w:szCs w:val="20"/>
        </w:rPr>
        <w:t>3</w:t>
      </w:r>
      <w:r w:rsidRPr="0007576A">
        <w:rPr>
          <w:rFonts w:ascii="Lato" w:hAnsi="Lato"/>
          <w:sz w:val="20"/>
          <w:szCs w:val="20"/>
        </w:rPr>
        <w:t xml:space="preserve"> – </w:t>
      </w:r>
      <w:r>
        <w:rPr>
          <w:rFonts w:ascii="Lato" w:hAnsi="Lato"/>
          <w:sz w:val="20"/>
          <w:szCs w:val="20"/>
        </w:rPr>
        <w:t>Arkusz cenowy</w:t>
      </w:r>
      <w:r w:rsidR="00785205">
        <w:rPr>
          <w:rFonts w:ascii="Lato" w:hAnsi="Lato"/>
          <w:sz w:val="20"/>
          <w:szCs w:val="20"/>
        </w:rPr>
        <w:t>.</w:t>
      </w:r>
    </w:p>
    <w:p w14:paraId="40E7D1C0" w14:textId="78807999" w:rsidR="00AB0D2F" w:rsidRPr="0007576A" w:rsidRDefault="00AB0D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0"/>
          <w:szCs w:val="20"/>
        </w:rPr>
      </w:pPr>
      <w:r w:rsidRPr="0007576A">
        <w:rPr>
          <w:rFonts w:ascii="Lato" w:hAnsi="Lato"/>
          <w:iCs/>
          <w:sz w:val="20"/>
          <w:szCs w:val="20"/>
        </w:rPr>
        <w:t xml:space="preserve">Załącznik nr </w:t>
      </w:r>
      <w:r>
        <w:rPr>
          <w:rFonts w:ascii="Lato" w:hAnsi="Lato"/>
          <w:iCs/>
          <w:sz w:val="20"/>
          <w:szCs w:val="20"/>
        </w:rPr>
        <w:t xml:space="preserve">8 – </w:t>
      </w:r>
      <w:r w:rsidRPr="00024822">
        <w:rPr>
          <w:rFonts w:ascii="Lato" w:hAnsi="Lato"/>
          <w:iCs/>
          <w:sz w:val="20"/>
          <w:szCs w:val="20"/>
        </w:rPr>
        <w:t>Wykaz usług potwierdzający doświadczenie</w:t>
      </w:r>
      <w:r w:rsidR="00785205">
        <w:rPr>
          <w:rFonts w:ascii="Lato" w:hAnsi="Lato"/>
          <w:iCs/>
          <w:sz w:val="20"/>
          <w:szCs w:val="20"/>
        </w:rPr>
        <w:t>.</w:t>
      </w:r>
    </w:p>
    <w:p w14:paraId="18669595" w14:textId="4EFDC522" w:rsidR="00AB0D2F" w:rsidRDefault="00AB0D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Polisa OC </w:t>
      </w:r>
      <w:r w:rsidR="00785205">
        <w:rPr>
          <w:rFonts w:ascii="Lato" w:hAnsi="Lato"/>
          <w:sz w:val="20"/>
          <w:szCs w:val="20"/>
        </w:rPr>
        <w:t>O</w:t>
      </w:r>
      <w:r>
        <w:rPr>
          <w:rFonts w:ascii="Lato" w:hAnsi="Lato"/>
          <w:sz w:val="20"/>
          <w:szCs w:val="20"/>
        </w:rPr>
        <w:t xml:space="preserve">ferenta / oświadczenie </w:t>
      </w:r>
      <w:r w:rsidR="00785205">
        <w:rPr>
          <w:rFonts w:ascii="Lato" w:hAnsi="Lato"/>
          <w:sz w:val="20"/>
          <w:szCs w:val="20"/>
        </w:rPr>
        <w:t>O</w:t>
      </w:r>
      <w:r>
        <w:rPr>
          <w:rFonts w:ascii="Lato" w:hAnsi="Lato"/>
          <w:sz w:val="20"/>
          <w:szCs w:val="20"/>
        </w:rPr>
        <w:t xml:space="preserve">ferenta </w:t>
      </w:r>
      <w:r w:rsidR="00785205">
        <w:rPr>
          <w:rFonts w:ascii="Lato" w:hAnsi="Lato"/>
          <w:sz w:val="20"/>
          <w:szCs w:val="20"/>
        </w:rPr>
        <w:t>odnośnie do</w:t>
      </w:r>
      <w:r>
        <w:rPr>
          <w:rFonts w:ascii="Lato" w:hAnsi="Lato"/>
          <w:sz w:val="20"/>
          <w:szCs w:val="20"/>
        </w:rPr>
        <w:t xml:space="preserve"> polisy OC</w:t>
      </w:r>
      <w:r w:rsidR="00785205">
        <w:rPr>
          <w:rFonts w:ascii="Lato" w:hAnsi="Lato"/>
          <w:sz w:val="20"/>
          <w:szCs w:val="20"/>
        </w:rPr>
        <w:t>.</w:t>
      </w:r>
      <w:r>
        <w:rPr>
          <w:rFonts w:ascii="Lato" w:hAnsi="Lato"/>
          <w:sz w:val="20"/>
          <w:szCs w:val="20"/>
        </w:rPr>
        <w:t xml:space="preserve"> </w:t>
      </w:r>
    </w:p>
    <w:p w14:paraId="32853F02" w14:textId="327F0C0B" w:rsidR="00AB0D2F" w:rsidRDefault="00AB0D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Pełnomocnictwo, jeżeli ofertę podpisują osoby inne niż wskazane w dokumencie rejestrowym</w:t>
      </w:r>
      <w:r w:rsidR="00785205">
        <w:rPr>
          <w:rFonts w:ascii="Lato" w:hAnsi="Lato"/>
          <w:sz w:val="20"/>
          <w:szCs w:val="20"/>
        </w:rPr>
        <w:t>.</w:t>
      </w:r>
    </w:p>
    <w:p w14:paraId="5564F198" w14:textId="7A7439CE" w:rsidR="0036272F" w:rsidRDefault="0036272F" w:rsidP="00AB0D2F">
      <w:pPr>
        <w:pStyle w:val="Akapitzlist"/>
        <w:numPr>
          <w:ilvl w:val="0"/>
          <w:numId w:val="3"/>
        </w:numPr>
        <w:spacing w:after="160" w:line="276" w:lineRule="auto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Pełna oferta asortymentowa.</w:t>
      </w:r>
    </w:p>
    <w:p w14:paraId="3CCF0D50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</w:p>
    <w:p w14:paraId="6E3E8AE1" w14:textId="77777777" w:rsidR="00AB0D2F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</w:p>
    <w:p w14:paraId="159A9334" w14:textId="77777777" w:rsidR="00785205" w:rsidRDefault="00785205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</w:p>
    <w:p w14:paraId="40B47B56" w14:textId="77777777" w:rsidR="00785205" w:rsidRPr="00D22E74" w:rsidRDefault="00785205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</w:p>
    <w:p w14:paraId="7062CB41" w14:textId="77777777" w:rsidR="00AB0D2F" w:rsidRPr="00D22E74" w:rsidRDefault="00AB0D2F" w:rsidP="00AB0D2F">
      <w:pPr>
        <w:pStyle w:val="Tytu"/>
        <w:spacing w:before="120" w:line="276" w:lineRule="auto"/>
        <w:jc w:val="both"/>
        <w:rPr>
          <w:rFonts w:ascii="Lato" w:hAnsi="Lato" w:cs="Arial"/>
          <w:b w:val="0"/>
          <w:smallCaps w:val="0"/>
          <w:sz w:val="20"/>
        </w:rPr>
      </w:pPr>
    </w:p>
    <w:p w14:paraId="191C5DA6" w14:textId="77777777" w:rsidR="00AB0D2F" w:rsidRPr="00D22E74" w:rsidRDefault="00AB0D2F" w:rsidP="00AB0D2F">
      <w:pPr>
        <w:pStyle w:val="Tytu"/>
        <w:spacing w:before="120" w:line="276" w:lineRule="auto"/>
        <w:ind w:left="3969"/>
        <w:rPr>
          <w:rFonts w:ascii="Lato" w:hAnsi="Lato" w:cs="Arial"/>
          <w:b w:val="0"/>
          <w:smallCaps w:val="0"/>
          <w:sz w:val="20"/>
        </w:rPr>
      </w:pPr>
      <w:r w:rsidRPr="00D22E74">
        <w:rPr>
          <w:rFonts w:ascii="Lato" w:hAnsi="Lato" w:cs="Arial"/>
          <w:b w:val="0"/>
          <w:smallCaps w:val="0"/>
          <w:sz w:val="20"/>
        </w:rPr>
        <w:t>……………………………...……………………………………………..</w:t>
      </w:r>
    </w:p>
    <w:p w14:paraId="70416578" w14:textId="77777777" w:rsidR="00AB0D2F" w:rsidRPr="00F92DD2" w:rsidRDefault="00AB0D2F" w:rsidP="00AB0D2F">
      <w:pPr>
        <w:pStyle w:val="Tytu"/>
        <w:ind w:left="3969"/>
        <w:rPr>
          <w:rFonts w:ascii="Lato" w:hAnsi="Lato" w:cs="Arial"/>
          <w:b w:val="0"/>
          <w:i/>
          <w:iCs/>
          <w:smallCaps w:val="0"/>
          <w:sz w:val="20"/>
        </w:rPr>
      </w:pPr>
      <w:r w:rsidRPr="00F92DD2">
        <w:rPr>
          <w:rFonts w:ascii="Lato" w:hAnsi="Lato" w:cs="Arial"/>
          <w:b w:val="0"/>
          <w:i/>
          <w:iCs/>
          <w:smallCaps w:val="0"/>
          <w:sz w:val="20"/>
        </w:rPr>
        <w:t>(miejscowość, pieczęć i podpis osoby</w:t>
      </w:r>
    </w:p>
    <w:p w14:paraId="17DEA754" w14:textId="77777777" w:rsidR="00AB0D2F" w:rsidRPr="00F92DD2" w:rsidRDefault="00AB0D2F" w:rsidP="00AB0D2F">
      <w:pPr>
        <w:pStyle w:val="Tytu"/>
        <w:ind w:left="3969"/>
        <w:rPr>
          <w:rFonts w:ascii="Lato" w:hAnsi="Lato" w:cs="Arial"/>
          <w:b w:val="0"/>
          <w:i/>
          <w:iCs/>
          <w:smallCaps w:val="0"/>
          <w:sz w:val="20"/>
        </w:rPr>
      </w:pPr>
      <w:r w:rsidRPr="00F92DD2">
        <w:rPr>
          <w:rFonts w:ascii="Lato" w:hAnsi="Lato" w:cs="Arial"/>
          <w:b w:val="0"/>
          <w:i/>
          <w:iCs/>
          <w:smallCaps w:val="0"/>
          <w:sz w:val="20"/>
        </w:rPr>
        <w:t>uprawnionej/uprawnionych do reprezentowania</w:t>
      </w:r>
    </w:p>
    <w:p w14:paraId="53C6095F" w14:textId="2C52405E" w:rsidR="00AB0D2F" w:rsidRPr="00F92DD2" w:rsidRDefault="007411CA" w:rsidP="00AB0D2F">
      <w:pPr>
        <w:pStyle w:val="Tytu"/>
        <w:ind w:left="3969"/>
        <w:rPr>
          <w:rFonts w:ascii="Lato" w:hAnsi="Lato" w:cs="Arial"/>
          <w:b w:val="0"/>
          <w:i/>
          <w:iCs/>
          <w:smallCaps w:val="0"/>
          <w:sz w:val="20"/>
        </w:rPr>
      </w:pPr>
      <w:r>
        <w:rPr>
          <w:rFonts w:ascii="Lato" w:hAnsi="Lato" w:cs="Arial"/>
          <w:b w:val="0"/>
          <w:i/>
          <w:iCs/>
          <w:smallCaps w:val="0"/>
          <w:sz w:val="20"/>
        </w:rPr>
        <w:t>Dostawcy</w:t>
      </w:r>
      <w:r w:rsidR="00AB0D2F" w:rsidRPr="00F92DD2">
        <w:rPr>
          <w:rFonts w:ascii="Lato" w:hAnsi="Lato" w:cs="Arial"/>
          <w:b w:val="0"/>
          <w:i/>
          <w:iCs/>
          <w:smallCaps w:val="0"/>
          <w:sz w:val="20"/>
        </w:rPr>
        <w:t xml:space="preserve"> i składania oświadczeń woli w jego imieniu)</w:t>
      </w:r>
    </w:p>
    <w:p w14:paraId="6F6262C4" w14:textId="77777777" w:rsidR="00AB0D2F" w:rsidRPr="00D22E74" w:rsidRDefault="00AB0D2F" w:rsidP="00AB0D2F">
      <w:pPr>
        <w:pStyle w:val="Tytu"/>
        <w:jc w:val="left"/>
        <w:rPr>
          <w:rFonts w:ascii="Lato" w:hAnsi="Lato" w:cs="Arial"/>
          <w:b w:val="0"/>
          <w:smallCaps w:val="0"/>
          <w:sz w:val="20"/>
        </w:rPr>
      </w:pPr>
    </w:p>
    <w:p w14:paraId="2C73F091" w14:textId="79C11018" w:rsidR="00AB0D2F" w:rsidRPr="00785205" w:rsidRDefault="009A49F5" w:rsidP="00AB0D2F">
      <w:pPr>
        <w:pStyle w:val="Tytu"/>
        <w:jc w:val="left"/>
        <w:rPr>
          <w:rFonts w:ascii="Lato" w:hAnsi="Lato" w:cs="Arial"/>
          <w:bCs/>
          <w:i/>
          <w:iCs/>
          <w:smallCaps w:val="0"/>
          <w:sz w:val="20"/>
          <w:u w:val="single"/>
        </w:rPr>
      </w:pPr>
      <w:r w:rsidRPr="00785205">
        <w:rPr>
          <w:rFonts w:ascii="Lato" w:hAnsi="Lato" w:cs="Arial"/>
          <w:bCs/>
          <w:i/>
          <w:iCs/>
          <w:smallCaps w:val="0"/>
          <w:sz w:val="20"/>
          <w:u w:val="single"/>
        </w:rPr>
        <w:t>(</w:t>
      </w:r>
      <w:r w:rsidR="00AB0D2F" w:rsidRPr="00785205">
        <w:rPr>
          <w:rFonts w:ascii="Lato" w:hAnsi="Lato" w:cs="Arial"/>
          <w:bCs/>
          <w:i/>
          <w:iCs/>
          <w:smallCaps w:val="0"/>
          <w:sz w:val="20"/>
          <w:u w:val="single"/>
        </w:rPr>
        <w:t>*) Niewłaściwe skreślić</w:t>
      </w:r>
    </w:p>
    <w:sectPr w:rsidR="00AB0D2F" w:rsidRPr="00785205" w:rsidSect="002E193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30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93B53" w14:textId="77777777" w:rsidR="00F2533C" w:rsidRDefault="00F2533C" w:rsidP="0011793E">
      <w:pPr>
        <w:spacing w:after="0" w:line="240" w:lineRule="auto"/>
      </w:pPr>
      <w:r>
        <w:separator/>
      </w:r>
    </w:p>
  </w:endnote>
  <w:endnote w:type="continuationSeparator" w:id="0">
    <w:p w14:paraId="1D109488" w14:textId="77777777" w:rsidR="00F2533C" w:rsidRDefault="00F2533C" w:rsidP="00117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 Medium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12" w:type="dxa"/>
      <w:tblInd w:w="-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134"/>
      <w:gridCol w:w="5817"/>
    </w:tblGrid>
    <w:tr w:rsidR="005F17D1" w:rsidRPr="00515398" w14:paraId="34D56A73" w14:textId="77777777" w:rsidTr="00E2620F">
      <w:trPr>
        <w:trHeight w:val="716"/>
      </w:trPr>
      <w:tc>
        <w:tcPr>
          <w:tcW w:w="3261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06C21363" w14:textId="03F0A38B" w:rsidR="005F17D1" w:rsidRPr="00FA3B5C" w:rsidRDefault="00E2620F" w:rsidP="005F17D1">
          <w:pPr>
            <w:pStyle w:val="Stopka"/>
            <w:ind w:left="454"/>
            <w:rPr>
              <w:rFonts w:ascii="Lato" w:hAnsi="Lato"/>
              <w:b/>
              <w:bCs/>
              <w:color w:val="004D51"/>
              <w:sz w:val="14"/>
              <w:szCs w:val="14"/>
            </w:rPr>
          </w:pPr>
          <w:r>
            <w:rPr>
              <w:rFonts w:ascii="Lato" w:hAnsi="Lato"/>
              <w:b/>
              <w:bCs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b/>
              <w:bCs/>
              <w:color w:val="004D51"/>
              <w:sz w:val="14"/>
              <w:szCs w:val="14"/>
            </w:rPr>
            <w:t>Polski Holding Hotelowy sp. z o.o.</w:t>
          </w:r>
        </w:p>
        <w:p w14:paraId="38BA6186" w14:textId="7A25AFE4" w:rsidR="005F17D1" w:rsidRDefault="00E2620F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color w:val="004D51"/>
              <w:sz w:val="14"/>
              <w:szCs w:val="14"/>
            </w:rPr>
            <w:t>ul. Komitetu Obrony Robotników 39G</w:t>
          </w:r>
        </w:p>
        <w:p w14:paraId="24DBCAF3" w14:textId="77777777" w:rsidR="005F17D1" w:rsidRDefault="00E2620F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="005F17D1" w:rsidRPr="00FA3B5C">
            <w:rPr>
              <w:rFonts w:ascii="Lato" w:hAnsi="Lato"/>
              <w:color w:val="004D51"/>
              <w:sz w:val="14"/>
              <w:szCs w:val="14"/>
            </w:rPr>
            <w:t>02-148 Warszawa</w:t>
          </w:r>
        </w:p>
        <w:p w14:paraId="22C2BE05" w14:textId="3FFD6BAE" w:rsidR="007675D1" w:rsidRPr="00FA3B5C" w:rsidRDefault="007675D1" w:rsidP="005F17D1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</w:p>
      </w:tc>
      <w:tc>
        <w:tcPr>
          <w:tcW w:w="1134" w:type="dxa"/>
          <w:tcBorders>
            <w:right w:val="single" w:sz="8" w:space="0" w:color="EFAD55"/>
          </w:tcBorders>
          <w:shd w:val="clear" w:color="auto" w:fill="FFFFFF" w:themeFill="background1"/>
          <w:vAlign w:val="center"/>
        </w:tcPr>
        <w:p w14:paraId="4F8B9D53" w14:textId="6F2FC3EC" w:rsidR="005F17D1" w:rsidRPr="00125123" w:rsidRDefault="00E2620F" w:rsidP="00096D26">
          <w:pPr>
            <w:pStyle w:val="Stopka"/>
            <w:ind w:left="454"/>
            <w:rPr>
              <w:rFonts w:ascii="Lato" w:hAnsi="Lato"/>
              <w:sz w:val="16"/>
              <w:szCs w:val="16"/>
            </w:rPr>
          </w:pPr>
          <w:r w:rsidRPr="00FA3B5C">
            <w:rPr>
              <w:rFonts w:ascii="Lato" w:hAnsi="Lato"/>
              <w:noProof/>
              <w:color w:val="004D51"/>
              <w:sz w:val="14"/>
              <w:szCs w:val="14"/>
            </w:rPr>
            <mc:AlternateContent>
              <mc:Choice Requires="wps">
                <w:drawing>
                  <wp:anchor distT="45720" distB="45720" distL="114300" distR="114300" simplePos="0" relativeHeight="251656192" behindDoc="0" locked="0" layoutInCell="1" allowOverlap="1" wp14:anchorId="4EC18865" wp14:editId="0C447367">
                    <wp:simplePos x="0" y="0"/>
                    <wp:positionH relativeFrom="column">
                      <wp:posOffset>24765</wp:posOffset>
                    </wp:positionH>
                    <wp:positionV relativeFrom="paragraph">
                      <wp:posOffset>254635</wp:posOffset>
                    </wp:positionV>
                    <wp:extent cx="644525" cy="209550"/>
                    <wp:effectExtent l="0" t="0" r="0" b="0"/>
                    <wp:wrapNone/>
                    <wp:docPr id="217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45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E7DA33" w14:textId="77777777" w:rsidR="000A166B" w:rsidRPr="000A166B" w:rsidRDefault="000A166B" w:rsidP="005F17D1">
                                <w:pPr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begin"/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HYPERLINK "http://www.phh.pl</w:instrText>
                                </w:r>
                              </w:p>
                              <w:p w14:paraId="2DAABF5A" w14:textId="77777777" w:rsidR="000A166B" w:rsidRPr="000A166B" w:rsidRDefault="000A166B" w:rsidP="005F17D1">
                                <w:pPr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"</w:instrText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separate"/>
                                </w:r>
                                <w:r w:rsidRPr="000A166B"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t>www.phh.pl</w:t>
                                </w:r>
                              </w:p>
                              <w:p w14:paraId="169B95A5" w14:textId="0A7BBDF5" w:rsidR="005F17D1" w:rsidRPr="000A166B" w:rsidRDefault="000A166B" w:rsidP="005F17D1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EC18865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" o:spid="_x0000_s1026" type="#_x0000_t202" style="position:absolute;left:0;text-align:left;margin-left:1.95pt;margin-top:20.05pt;width:50.75pt;height:16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" filled="f" stroked="f">
                    <v:textbox>
                      <w:txbxContent>
                        <w:p w14:paraId="64E7DA33" w14:textId="77777777" w:rsidR="000A166B" w:rsidRPr="000A166B" w:rsidRDefault="000A166B" w:rsidP="005F17D1">
                          <w:pPr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HYPERLINK "http://www.phh.pl</w:instrText>
                          </w:r>
                        </w:p>
                        <w:p w14:paraId="2DAABF5A" w14:textId="77777777" w:rsidR="000A166B" w:rsidRPr="000A166B" w:rsidRDefault="000A166B" w:rsidP="005F17D1">
                          <w:pPr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"</w:instrText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0A166B"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t>www.phh.pl</w:t>
                          </w:r>
                        </w:p>
                        <w:p w14:paraId="169B95A5" w14:textId="0A7BBDF5" w:rsidR="005F17D1" w:rsidRPr="000A166B" w:rsidRDefault="000A166B" w:rsidP="005F17D1">
                          <w:pPr>
                            <w:rPr>
                              <w:color w:val="FFFFFF" w:themeColor="background1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A3B5C">
            <w:rPr>
              <w:noProof/>
              <w:color w:val="EFAD55"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1" allowOverlap="1" wp14:anchorId="7D93FC28" wp14:editId="73CEEF16">
                    <wp:simplePos x="0" y="0"/>
                    <wp:positionH relativeFrom="column">
                      <wp:posOffset>14605</wp:posOffset>
                    </wp:positionH>
                    <wp:positionV relativeFrom="page">
                      <wp:posOffset>278765</wp:posOffset>
                    </wp:positionV>
                    <wp:extent cx="630555" cy="175260"/>
                    <wp:effectExtent l="0" t="0" r="0" b="0"/>
                    <wp:wrapNone/>
                    <wp:docPr id="116" name="Schemat blokowy: proces 11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0555" cy="175260"/>
                            </a:xfrm>
                            <a:prstGeom prst="flowChartProcess">
                              <a:avLst/>
                            </a:prstGeom>
                            <a:solidFill>
                              <a:srgbClr val="EFAD5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13E58CB" id="_x0000_t109" coordsize="21600,21600" o:spt="109" path="m,l,21600r21600,l21600,xe">
                    <v:stroke joinstyle="miter"/>
                    <v:path gradientshapeok="t" o:connecttype="rect"/>
                  </v:shapetype>
                  <v:shape id="Schemat blokowy: proces 116" o:spid="_x0000_s1026" type="#_x0000_t109" style="position:absolute;margin-left:1.15pt;margin-top:21.95pt;width:49.65pt;height:13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" fillcolor="#efad55" stroked="f" strokeweight="1pt">
                    <w10:wrap anchory="page"/>
                  </v:shape>
                </w:pict>
              </mc:Fallback>
            </mc:AlternateContent>
          </w:r>
        </w:p>
      </w:tc>
      <w:tc>
        <w:tcPr>
          <w:tcW w:w="5817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6985C8B3" w14:textId="19F0A0DD" w:rsidR="005F17D1" w:rsidRPr="00FA3B5C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Sąd Rejonowy dla m. st. Warszawy w Warszawie, </w:t>
          </w:r>
        </w:p>
        <w:p w14:paraId="0740DC18" w14:textId="46B43B42" w:rsidR="005F17D1" w:rsidRPr="00FA3B5C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>XI</w:t>
          </w:r>
          <w:r w:rsidR="00F5468C">
            <w:rPr>
              <w:rFonts w:ascii="Lato Medium" w:hAnsi="Lato Medium"/>
              <w:color w:val="004D51"/>
              <w:spacing w:val="5"/>
              <w:sz w:val="14"/>
              <w:szCs w:val="14"/>
            </w:rPr>
            <w:t>V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Wydz</w:t>
          </w:r>
          <w:r w:rsidR="00E70C11">
            <w:rPr>
              <w:rFonts w:ascii="Lato Medium" w:hAnsi="Lato Medium"/>
              <w:color w:val="004D51"/>
              <w:spacing w:val="5"/>
              <w:sz w:val="14"/>
              <w:szCs w:val="14"/>
            </w:rPr>
            <w:t>iał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Gospodarczy, KRS 0000047774, </w:t>
          </w:r>
        </w:p>
        <w:p w14:paraId="3632E50A" w14:textId="77777777" w:rsidR="005F17D1" w:rsidRDefault="005F17D1" w:rsidP="005F17D1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NIP 522-24-82-605, 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softHyphen/>
            <w:t xml:space="preserve">Kapitał zakładowy 1911499700 </w:t>
          </w:r>
          <w:r w:rsidR="00E70C11">
            <w:rPr>
              <w:rFonts w:ascii="Lato Medium" w:hAnsi="Lato Medium"/>
              <w:color w:val="004D51"/>
              <w:spacing w:val="5"/>
              <w:sz w:val="14"/>
              <w:szCs w:val="14"/>
            </w:rPr>
            <w:t>zł</w:t>
          </w:r>
        </w:p>
        <w:p w14:paraId="6DE63D95" w14:textId="598971E5" w:rsidR="007675D1" w:rsidRPr="00515398" w:rsidRDefault="007675D1" w:rsidP="005F17D1">
          <w:pPr>
            <w:pStyle w:val="Stopka"/>
            <w:ind w:left="567"/>
            <w:rPr>
              <w:rFonts w:ascii="Lato Medium" w:hAnsi="Lato Medium"/>
              <w:color w:val="2B2D3A"/>
              <w:sz w:val="12"/>
              <w:szCs w:val="12"/>
            </w:rPr>
          </w:pP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Jesteśmy członkiem Grupy Kapitałowej PHH</w:t>
          </w:r>
        </w:p>
      </w:tc>
    </w:tr>
  </w:tbl>
  <w:p w14:paraId="7A619836" w14:textId="2D13B493" w:rsidR="00492D29" w:rsidRPr="00492D29" w:rsidRDefault="00492D29" w:rsidP="00096D26">
    <w:pPr>
      <w:pStyle w:val="Stopka"/>
      <w:ind w:right="907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12" w:type="dxa"/>
      <w:tblInd w:w="-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134"/>
      <w:gridCol w:w="5817"/>
    </w:tblGrid>
    <w:tr w:rsidR="000A166B" w:rsidRPr="00515398" w14:paraId="3025E28D" w14:textId="77777777" w:rsidTr="00683A5C">
      <w:trPr>
        <w:trHeight w:val="716"/>
      </w:trPr>
      <w:tc>
        <w:tcPr>
          <w:tcW w:w="3261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01475973" w14:textId="77777777" w:rsidR="000A166B" w:rsidRPr="00FA3B5C" w:rsidRDefault="000A166B" w:rsidP="000A166B">
          <w:pPr>
            <w:pStyle w:val="Stopka"/>
            <w:ind w:left="454"/>
            <w:rPr>
              <w:rFonts w:ascii="Lato" w:hAnsi="Lato"/>
              <w:b/>
              <w:bCs/>
              <w:color w:val="004D51"/>
              <w:sz w:val="14"/>
              <w:szCs w:val="14"/>
            </w:rPr>
          </w:pPr>
          <w:r>
            <w:rPr>
              <w:rFonts w:ascii="Lato" w:hAnsi="Lato"/>
              <w:b/>
              <w:bCs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b/>
              <w:bCs/>
              <w:color w:val="004D51"/>
              <w:sz w:val="14"/>
              <w:szCs w:val="14"/>
            </w:rPr>
            <w:t>Polski Holding Hotelowy sp. z o.o.</w:t>
          </w:r>
        </w:p>
        <w:p w14:paraId="293F41B5" w14:textId="77777777" w:rsidR="000A166B" w:rsidRDefault="000A166B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color w:val="004D51"/>
              <w:sz w:val="14"/>
              <w:szCs w:val="14"/>
            </w:rPr>
            <w:t>ul. Komitetu Obrony Robotników 39G</w:t>
          </w:r>
        </w:p>
        <w:p w14:paraId="5A5892EF" w14:textId="77777777" w:rsidR="000A166B" w:rsidRDefault="000A166B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  <w:r>
            <w:rPr>
              <w:rFonts w:ascii="Lato" w:hAnsi="Lato"/>
              <w:color w:val="004D51"/>
              <w:sz w:val="14"/>
              <w:szCs w:val="14"/>
            </w:rPr>
            <w:t xml:space="preserve">     </w:t>
          </w:r>
          <w:r w:rsidRPr="00FA3B5C">
            <w:rPr>
              <w:rFonts w:ascii="Lato" w:hAnsi="Lato"/>
              <w:color w:val="004D51"/>
              <w:sz w:val="14"/>
              <w:szCs w:val="14"/>
            </w:rPr>
            <w:t>02-148 Warszawa</w:t>
          </w:r>
        </w:p>
        <w:p w14:paraId="7AC887AE" w14:textId="07F3C952" w:rsidR="0028340A" w:rsidRPr="00FA3B5C" w:rsidRDefault="0028340A" w:rsidP="000A166B">
          <w:pPr>
            <w:pStyle w:val="Stopka"/>
            <w:ind w:left="454"/>
            <w:rPr>
              <w:rFonts w:ascii="Lato" w:hAnsi="Lato"/>
              <w:color w:val="004D51"/>
              <w:sz w:val="14"/>
              <w:szCs w:val="14"/>
            </w:rPr>
          </w:pPr>
        </w:p>
      </w:tc>
      <w:tc>
        <w:tcPr>
          <w:tcW w:w="1134" w:type="dxa"/>
          <w:tcBorders>
            <w:right w:val="single" w:sz="8" w:space="0" w:color="EFAD55"/>
          </w:tcBorders>
          <w:shd w:val="clear" w:color="auto" w:fill="FFFFFF" w:themeFill="background1"/>
          <w:vAlign w:val="center"/>
        </w:tcPr>
        <w:p w14:paraId="7A0A1C20" w14:textId="77777777" w:rsidR="000A166B" w:rsidRPr="00125123" w:rsidRDefault="000A166B" w:rsidP="000A166B">
          <w:pPr>
            <w:pStyle w:val="Stopka"/>
            <w:ind w:left="454"/>
            <w:rPr>
              <w:rFonts w:ascii="Lato" w:hAnsi="Lato"/>
              <w:sz w:val="16"/>
              <w:szCs w:val="16"/>
            </w:rPr>
          </w:pPr>
          <w:r w:rsidRPr="00FA3B5C">
            <w:rPr>
              <w:rFonts w:ascii="Lato" w:hAnsi="Lato"/>
              <w:noProof/>
              <w:color w:val="004D51"/>
              <w:sz w:val="14"/>
              <w:szCs w:val="14"/>
            </w:rPr>
            <mc:AlternateContent>
              <mc:Choice Requires="wps">
                <w:drawing>
                  <wp:anchor distT="45720" distB="45720" distL="114300" distR="114300" simplePos="0" relativeHeight="251662336" behindDoc="0" locked="0" layoutInCell="1" allowOverlap="1" wp14:anchorId="3870F9A4" wp14:editId="6125C7D1">
                    <wp:simplePos x="0" y="0"/>
                    <wp:positionH relativeFrom="column">
                      <wp:posOffset>24765</wp:posOffset>
                    </wp:positionH>
                    <wp:positionV relativeFrom="paragraph">
                      <wp:posOffset>254635</wp:posOffset>
                    </wp:positionV>
                    <wp:extent cx="644525" cy="209550"/>
                    <wp:effectExtent l="0" t="0" r="0" b="0"/>
                    <wp:wrapNone/>
                    <wp:docPr id="1046864666" name="Pole tekstow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45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F4F801" w14:textId="77777777" w:rsidR="000A166B" w:rsidRPr="000A166B" w:rsidRDefault="000A166B" w:rsidP="000A166B">
                                <w:pPr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begin"/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HYPERLINK "http://www.phh.pl</w:instrText>
                                </w:r>
                              </w:p>
                              <w:p w14:paraId="77DB0E29" w14:textId="77777777" w:rsidR="000A166B" w:rsidRPr="000A166B" w:rsidRDefault="000A166B" w:rsidP="000A166B">
                                <w:pPr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instrText>"</w:instrText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</w: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separate"/>
                                </w:r>
                                <w:r w:rsidRPr="000A166B">
                                  <w:rPr>
                                    <w:rStyle w:val="Hipercze"/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t>www.phh.pl</w:t>
                                </w:r>
                              </w:p>
                              <w:p w14:paraId="29BB25E5" w14:textId="77777777" w:rsidR="000A166B" w:rsidRPr="000A166B" w:rsidRDefault="000A166B" w:rsidP="000A166B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0A166B">
                                  <w:rPr>
                                    <w:rFonts w:ascii="Lato Medium" w:hAnsi="Lato Medium"/>
                                    <w:smallCaps/>
                                    <w:color w:val="FFFFFF" w:themeColor="background1"/>
                                    <w:sz w:val="13"/>
                                    <w:szCs w:val="13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70F9A4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0;text-align:left;margin-left:1.95pt;margin-top:20.05pt;width:50.75pt;height:16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" filled="f" stroked="f">
                    <v:textbox>
                      <w:txbxContent>
                        <w:p w14:paraId="53F4F801" w14:textId="77777777" w:rsidR="000A166B" w:rsidRPr="000A166B" w:rsidRDefault="000A166B" w:rsidP="000A166B">
                          <w:pPr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HYPERLINK "http://www.phh.pl</w:instrText>
                          </w:r>
                        </w:p>
                        <w:p w14:paraId="77DB0E29" w14:textId="77777777" w:rsidR="000A166B" w:rsidRPr="000A166B" w:rsidRDefault="000A166B" w:rsidP="000A166B">
                          <w:pPr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instrText>"</w:instrText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</w: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0A166B">
                            <w:rPr>
                              <w:rStyle w:val="Hipercze"/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t>www.phh.pl</w:t>
                          </w:r>
                        </w:p>
                        <w:p w14:paraId="29BB25E5" w14:textId="77777777" w:rsidR="000A166B" w:rsidRPr="000A166B" w:rsidRDefault="000A166B" w:rsidP="000A166B">
                          <w:pPr>
                            <w:rPr>
                              <w:color w:val="FFFFFF" w:themeColor="background1"/>
                            </w:rPr>
                          </w:pPr>
                          <w:r w:rsidRPr="000A166B">
                            <w:rPr>
                              <w:rFonts w:ascii="Lato Medium" w:hAnsi="Lato Medium"/>
                              <w:smallCaps/>
                              <w:color w:val="FFFFFF" w:themeColor="background1"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A3B5C">
            <w:rPr>
              <w:noProof/>
              <w:color w:val="EFAD55"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16F8275" wp14:editId="2DEC7AB4">
                    <wp:simplePos x="0" y="0"/>
                    <wp:positionH relativeFrom="column">
                      <wp:posOffset>14605</wp:posOffset>
                    </wp:positionH>
                    <wp:positionV relativeFrom="page">
                      <wp:posOffset>278765</wp:posOffset>
                    </wp:positionV>
                    <wp:extent cx="630555" cy="175260"/>
                    <wp:effectExtent l="0" t="0" r="0" b="0"/>
                    <wp:wrapNone/>
                    <wp:docPr id="681237987" name="Schemat blokowy: proces 68123798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0555" cy="175260"/>
                            </a:xfrm>
                            <a:prstGeom prst="flowChartProcess">
                              <a:avLst/>
                            </a:prstGeom>
                            <a:solidFill>
                              <a:srgbClr val="EFAD5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0104C87" id="_x0000_t109" coordsize="21600,21600" o:spt="109" path="m,l,21600r21600,l21600,xe">
                    <v:stroke joinstyle="miter"/>
                    <v:path gradientshapeok="t" o:connecttype="rect"/>
                  </v:shapetype>
                  <v:shape id="Schemat blokowy: proces 681237987" o:spid="_x0000_s1026" type="#_x0000_t109" style="position:absolute;margin-left:1.15pt;margin-top:21.95pt;width:49.65pt;height:1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" fillcolor="#efad55" stroked="f" strokeweight="1pt">
                    <w10:wrap anchory="page"/>
                  </v:shape>
                </w:pict>
              </mc:Fallback>
            </mc:AlternateContent>
          </w:r>
        </w:p>
      </w:tc>
      <w:tc>
        <w:tcPr>
          <w:tcW w:w="5817" w:type="dxa"/>
          <w:tcBorders>
            <w:left w:val="single" w:sz="8" w:space="0" w:color="EFAD55"/>
          </w:tcBorders>
          <w:shd w:val="clear" w:color="auto" w:fill="FFFFFF" w:themeFill="background1"/>
          <w:vAlign w:val="center"/>
        </w:tcPr>
        <w:p w14:paraId="70E5EE3C" w14:textId="77777777" w:rsidR="000A166B" w:rsidRPr="00FA3B5C" w:rsidRDefault="000A166B" w:rsidP="000A166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Sąd Rejonowy dla m. st. Warszawy w Warszawie, </w:t>
          </w:r>
        </w:p>
        <w:p w14:paraId="3FF16251" w14:textId="3798E5E1" w:rsidR="000A166B" w:rsidRPr="00FA3B5C" w:rsidRDefault="000A166B" w:rsidP="000A166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>XI</w:t>
          </w:r>
          <w:r w:rsidR="00F5468C">
            <w:rPr>
              <w:rFonts w:ascii="Lato Medium" w:hAnsi="Lato Medium"/>
              <w:color w:val="004D51"/>
              <w:spacing w:val="5"/>
              <w:sz w:val="14"/>
              <w:szCs w:val="14"/>
            </w:rPr>
            <w:t>V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Wydz</w:t>
          </w: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iał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 Gospodarczy, KRS 0000047774, </w:t>
          </w:r>
        </w:p>
        <w:p w14:paraId="31ABB1BC" w14:textId="77777777" w:rsidR="000A166B" w:rsidRDefault="000A166B" w:rsidP="00034E1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t xml:space="preserve">NIP 522-24-82-605, </w:t>
          </w:r>
          <w:r w:rsidRPr="00FA3B5C">
            <w:rPr>
              <w:rFonts w:ascii="Lato Medium" w:hAnsi="Lato Medium"/>
              <w:color w:val="004D51"/>
              <w:spacing w:val="5"/>
              <w:sz w:val="14"/>
              <w:szCs w:val="14"/>
            </w:rPr>
            <w:softHyphen/>
            <w:t xml:space="preserve">Kapitał zakładowy 1911499700 </w:t>
          </w: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zł</w:t>
          </w:r>
        </w:p>
        <w:p w14:paraId="2A559445" w14:textId="6DDD3074" w:rsidR="00034E1B" w:rsidRPr="00034E1B" w:rsidRDefault="00034E1B" w:rsidP="00034E1B">
          <w:pPr>
            <w:pStyle w:val="Stopka"/>
            <w:ind w:left="567"/>
            <w:rPr>
              <w:rFonts w:ascii="Lato Medium" w:hAnsi="Lato Medium"/>
              <w:color w:val="004D51"/>
              <w:spacing w:val="5"/>
              <w:sz w:val="14"/>
              <w:szCs w:val="14"/>
            </w:rPr>
          </w:pPr>
          <w:r>
            <w:rPr>
              <w:rFonts w:ascii="Lato Medium" w:hAnsi="Lato Medium"/>
              <w:color w:val="004D51"/>
              <w:spacing w:val="5"/>
              <w:sz w:val="14"/>
              <w:szCs w:val="14"/>
            </w:rPr>
            <w:t>Jesteśmy członkiem Grupy Kapitałowej PHH</w:t>
          </w:r>
        </w:p>
      </w:tc>
    </w:tr>
  </w:tbl>
  <w:p w14:paraId="0A0098DC" w14:textId="77777777" w:rsidR="000A166B" w:rsidRDefault="000A16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3D30" w14:textId="77777777" w:rsidR="00F2533C" w:rsidRDefault="00F2533C" w:rsidP="0011793E">
      <w:pPr>
        <w:spacing w:after="0" w:line="240" w:lineRule="auto"/>
      </w:pPr>
      <w:r>
        <w:separator/>
      </w:r>
    </w:p>
  </w:footnote>
  <w:footnote w:type="continuationSeparator" w:id="0">
    <w:p w14:paraId="23A3CCB9" w14:textId="77777777" w:rsidR="00F2533C" w:rsidRDefault="00F2533C" w:rsidP="00117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F5B0" w14:textId="4DEDE583" w:rsidR="000A166B" w:rsidRDefault="000A166B" w:rsidP="002E1939">
    <w:pPr>
      <w:pStyle w:val="Nagwek"/>
    </w:pPr>
    <w:r>
      <w:rPr>
        <w:noProof/>
        <w:sz w:val="18"/>
      </w:rPr>
      <w:drawing>
        <wp:anchor distT="0" distB="0" distL="114300" distR="114300" simplePos="0" relativeHeight="251658240" behindDoc="0" locked="0" layoutInCell="1" allowOverlap="1" wp14:anchorId="1B73F8B9" wp14:editId="3C13C5F6">
          <wp:simplePos x="0" y="0"/>
          <wp:positionH relativeFrom="margin">
            <wp:posOffset>4960620</wp:posOffset>
          </wp:positionH>
          <wp:positionV relativeFrom="paragraph">
            <wp:posOffset>-753251</wp:posOffset>
          </wp:positionV>
          <wp:extent cx="793115" cy="866004"/>
          <wp:effectExtent l="0" t="0" r="6985" b="0"/>
          <wp:wrapNone/>
          <wp:docPr id="1626961036" name="Graf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402723" name="Grafika 145940272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115" cy="8660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0D2F">
      <w:t>Załącznik nr 2 – 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34294"/>
    <w:multiLevelType w:val="hybridMultilevel"/>
    <w:tmpl w:val="A8D0E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D688D"/>
    <w:multiLevelType w:val="hybridMultilevel"/>
    <w:tmpl w:val="03EE4130"/>
    <w:lvl w:ilvl="0" w:tplc="194E3DDC">
      <w:start w:val="1"/>
      <w:numFmt w:val="decimal"/>
      <w:lvlText w:val="%1)"/>
      <w:lvlJc w:val="left"/>
      <w:pPr>
        <w:ind w:left="1080" w:hanging="360"/>
      </w:pPr>
      <w:rPr>
        <w:rFonts w:ascii="Lato" w:eastAsia="Times New Roman" w:hAnsi="Lato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893784"/>
    <w:multiLevelType w:val="hybridMultilevel"/>
    <w:tmpl w:val="AC98F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862227">
    <w:abstractNumId w:val="2"/>
  </w:num>
  <w:num w:numId="2" w16cid:durableId="139931041">
    <w:abstractNumId w:val="1"/>
  </w:num>
  <w:num w:numId="3" w16cid:durableId="417672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A3C"/>
    <w:rsid w:val="00005036"/>
    <w:rsid w:val="00005CAC"/>
    <w:rsid w:val="00017EAE"/>
    <w:rsid w:val="000203DD"/>
    <w:rsid w:val="00034E1B"/>
    <w:rsid w:val="00037533"/>
    <w:rsid w:val="00056481"/>
    <w:rsid w:val="00063964"/>
    <w:rsid w:val="00075701"/>
    <w:rsid w:val="000806B3"/>
    <w:rsid w:val="000824D0"/>
    <w:rsid w:val="00096D26"/>
    <w:rsid w:val="000A166B"/>
    <w:rsid w:val="000D52A3"/>
    <w:rsid w:val="0010799A"/>
    <w:rsid w:val="0011793E"/>
    <w:rsid w:val="00125123"/>
    <w:rsid w:val="0013189D"/>
    <w:rsid w:val="001332B7"/>
    <w:rsid w:val="00142546"/>
    <w:rsid w:val="001B26FA"/>
    <w:rsid w:val="001F34AF"/>
    <w:rsid w:val="0028340A"/>
    <w:rsid w:val="002970DF"/>
    <w:rsid w:val="002D6244"/>
    <w:rsid w:val="002E1939"/>
    <w:rsid w:val="002E20B2"/>
    <w:rsid w:val="0030456A"/>
    <w:rsid w:val="003170D8"/>
    <w:rsid w:val="0032180E"/>
    <w:rsid w:val="0036272F"/>
    <w:rsid w:val="00365561"/>
    <w:rsid w:val="003878D1"/>
    <w:rsid w:val="003C130E"/>
    <w:rsid w:val="00410C7B"/>
    <w:rsid w:val="00425735"/>
    <w:rsid w:val="00454111"/>
    <w:rsid w:val="00471DFC"/>
    <w:rsid w:val="00472603"/>
    <w:rsid w:val="00492D29"/>
    <w:rsid w:val="004B62F6"/>
    <w:rsid w:val="004C6255"/>
    <w:rsid w:val="005709FD"/>
    <w:rsid w:val="005A0B7E"/>
    <w:rsid w:val="005D4E7E"/>
    <w:rsid w:val="005D5A3C"/>
    <w:rsid w:val="005F17D1"/>
    <w:rsid w:val="005F5459"/>
    <w:rsid w:val="00600150"/>
    <w:rsid w:val="0062580C"/>
    <w:rsid w:val="00641A8D"/>
    <w:rsid w:val="00680431"/>
    <w:rsid w:val="006900C1"/>
    <w:rsid w:val="0069251A"/>
    <w:rsid w:val="00693CDC"/>
    <w:rsid w:val="00697735"/>
    <w:rsid w:val="006B52E2"/>
    <w:rsid w:val="006D4F9B"/>
    <w:rsid w:val="006F4DF8"/>
    <w:rsid w:val="0071198D"/>
    <w:rsid w:val="007411CA"/>
    <w:rsid w:val="007675D1"/>
    <w:rsid w:val="00785205"/>
    <w:rsid w:val="008033AE"/>
    <w:rsid w:val="00823C06"/>
    <w:rsid w:val="00824501"/>
    <w:rsid w:val="00856496"/>
    <w:rsid w:val="00896923"/>
    <w:rsid w:val="008D1281"/>
    <w:rsid w:val="008D76CB"/>
    <w:rsid w:val="008F73E2"/>
    <w:rsid w:val="0094767C"/>
    <w:rsid w:val="00974E11"/>
    <w:rsid w:val="009937C4"/>
    <w:rsid w:val="0099550A"/>
    <w:rsid w:val="009A49F5"/>
    <w:rsid w:val="009D2F2A"/>
    <w:rsid w:val="00A776ED"/>
    <w:rsid w:val="00AB0D2F"/>
    <w:rsid w:val="00AC6ECB"/>
    <w:rsid w:val="00AD5395"/>
    <w:rsid w:val="00AF360A"/>
    <w:rsid w:val="00B01453"/>
    <w:rsid w:val="00B20CF0"/>
    <w:rsid w:val="00B321DE"/>
    <w:rsid w:val="00B35251"/>
    <w:rsid w:val="00B74ED6"/>
    <w:rsid w:val="00B76324"/>
    <w:rsid w:val="00B80F2C"/>
    <w:rsid w:val="00B93D5F"/>
    <w:rsid w:val="00BA06D3"/>
    <w:rsid w:val="00BB3A6A"/>
    <w:rsid w:val="00BC1690"/>
    <w:rsid w:val="00BC77DB"/>
    <w:rsid w:val="00C06344"/>
    <w:rsid w:val="00C33642"/>
    <w:rsid w:val="00C5585A"/>
    <w:rsid w:val="00C82D0C"/>
    <w:rsid w:val="00C94205"/>
    <w:rsid w:val="00CE59EC"/>
    <w:rsid w:val="00CF443F"/>
    <w:rsid w:val="00D0526C"/>
    <w:rsid w:val="00D1733D"/>
    <w:rsid w:val="00D178E9"/>
    <w:rsid w:val="00D21532"/>
    <w:rsid w:val="00D3697F"/>
    <w:rsid w:val="00D53709"/>
    <w:rsid w:val="00DF4B1C"/>
    <w:rsid w:val="00DF7836"/>
    <w:rsid w:val="00E11077"/>
    <w:rsid w:val="00E22472"/>
    <w:rsid w:val="00E23D82"/>
    <w:rsid w:val="00E2620F"/>
    <w:rsid w:val="00E70C11"/>
    <w:rsid w:val="00E723ED"/>
    <w:rsid w:val="00E811EC"/>
    <w:rsid w:val="00E92329"/>
    <w:rsid w:val="00EB381F"/>
    <w:rsid w:val="00ED0B8D"/>
    <w:rsid w:val="00EF14A9"/>
    <w:rsid w:val="00EF3382"/>
    <w:rsid w:val="00F058C4"/>
    <w:rsid w:val="00F1024F"/>
    <w:rsid w:val="00F2533C"/>
    <w:rsid w:val="00F341D5"/>
    <w:rsid w:val="00F5468C"/>
    <w:rsid w:val="00F60192"/>
    <w:rsid w:val="00F8754A"/>
    <w:rsid w:val="00FA3A3F"/>
    <w:rsid w:val="00FA3B5C"/>
    <w:rsid w:val="00FB26B0"/>
    <w:rsid w:val="00FF00E7"/>
    <w:rsid w:val="4CA9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5E5315"/>
  <w15:chartTrackingRefBased/>
  <w15:docId w15:val="{C57D82A1-2330-43C2-9B3B-50FEADC4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3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7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93E"/>
  </w:style>
  <w:style w:type="paragraph" w:styleId="Stopka">
    <w:name w:val="footer"/>
    <w:basedOn w:val="Normalny"/>
    <w:link w:val="StopkaZnak"/>
    <w:uiPriority w:val="99"/>
    <w:unhideWhenUsed/>
    <w:rsid w:val="00117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93E"/>
  </w:style>
  <w:style w:type="table" w:styleId="Tabela-Siatka">
    <w:name w:val="Table Grid"/>
    <w:basedOn w:val="Standardowy"/>
    <w:uiPriority w:val="39"/>
    <w:rsid w:val="00096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10C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6255"/>
    <w:rPr>
      <w:color w:val="605E5C"/>
      <w:shd w:val="clear" w:color="auto" w:fill="E1DFDD"/>
    </w:rPr>
  </w:style>
  <w:style w:type="paragraph" w:styleId="Akapitzlist">
    <w:name w:val="List Paragraph"/>
    <w:aliases w:val="Preambuła,Podsis rysunku,BulletC,Wyliczanie,Obiekt,normalny tekst,RR PGE Akapit z listą,Numerowanie,Akapit z listą31,Bullets,List Paragraph1,Akapit z listą3,Wypunktowanie,normalny,test ciągły,Alpha list,lp1,List Paragraph2,ISCG Numerowani"/>
    <w:basedOn w:val="Normalny"/>
    <w:link w:val="AkapitzlistZnak"/>
    <w:uiPriority w:val="34"/>
    <w:qFormat/>
    <w:rsid w:val="000806B3"/>
    <w:pPr>
      <w:ind w:left="720"/>
      <w:contextualSpacing/>
    </w:pPr>
  </w:style>
  <w:style w:type="character" w:customStyle="1" w:styleId="AkapitzlistZnak">
    <w:name w:val="Akapit z listą Znak"/>
    <w:aliases w:val="Preambuła Znak,Podsis rysunku Znak,BulletC Znak,Wyliczanie Znak,Obiekt Znak,normalny tekst Znak,RR PGE Akapit z listą Znak,Numerowanie Znak,Akapit z listą31 Znak,Bullets Znak,List Paragraph1 Znak,Akapit z listą3 Znak,normalny Znak"/>
    <w:link w:val="Akapitzlist"/>
    <w:uiPriority w:val="34"/>
    <w:qFormat/>
    <w:locked/>
    <w:rsid w:val="00AB0D2F"/>
  </w:style>
  <w:style w:type="paragraph" w:styleId="Tytu">
    <w:name w:val="Title"/>
    <w:basedOn w:val="Normalny"/>
    <w:link w:val="TytuZnak"/>
    <w:qFormat/>
    <w:rsid w:val="00AB0D2F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B0D2F"/>
    <w:rPr>
      <w:rFonts w:ascii="Times New Roman" w:eastAsia="Times New Roman" w:hAnsi="Times New Roman" w:cs="Times New Roman"/>
      <w:b/>
      <w:smallCap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702c85-b9fc-4df3-8669-9513176c1c01">
      <Terms xmlns="http://schemas.microsoft.com/office/infopath/2007/PartnerControls"/>
    </lcf76f155ced4ddcb4097134ff3c332f>
    <TaxCatchAll xmlns="ef8defd7-af30-4afd-b5a9-59dadfb45d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E3869E23A3D94AA92645E73921E9C5" ma:contentTypeVersion="11" ma:contentTypeDescription="Utwórz nowy dokument." ma:contentTypeScope="" ma:versionID="3a64190ca27122696ebeb05a84b6fb16">
  <xsd:schema xmlns:xsd="http://www.w3.org/2001/XMLSchema" xmlns:xs="http://www.w3.org/2001/XMLSchema" xmlns:p="http://schemas.microsoft.com/office/2006/metadata/properties" xmlns:ns2="95702c85-b9fc-4df3-8669-9513176c1c01" xmlns:ns3="ef8defd7-af30-4afd-b5a9-59dadfb45dbd" targetNamespace="http://schemas.microsoft.com/office/2006/metadata/properties" ma:root="true" ma:fieldsID="a8b477ef5bf96baf5902355a6639534e" ns2:_="" ns3:_="">
    <xsd:import namespace="95702c85-b9fc-4df3-8669-9513176c1c01"/>
    <xsd:import namespace="ef8defd7-af30-4afd-b5a9-59dadfb45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02c85-b9fc-4df3-8669-9513176c1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7a96498-359d-4dca-a3fb-d01887f2a1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defd7-af30-4afd-b5a9-59dadfb45d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b8799-4186-4daf-89bc-571a3d4c8b00}" ma:internalName="TaxCatchAll" ma:showField="CatchAllData" ma:web="ef8defd7-af30-4afd-b5a9-59dadfb45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22410-7762-4DC7-9268-7ADFA40C3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A10F4-8504-4BE6-94A7-DA5ACA5F2E96}">
  <ds:schemaRefs>
    <ds:schemaRef ds:uri="http://schemas.microsoft.com/office/2006/metadata/properties"/>
    <ds:schemaRef ds:uri="http://schemas.microsoft.com/office/infopath/2007/PartnerControls"/>
    <ds:schemaRef ds:uri="95702c85-b9fc-4df3-8669-9513176c1c01"/>
    <ds:schemaRef ds:uri="ef8defd7-af30-4afd-b5a9-59dadfb45dbd"/>
  </ds:schemaRefs>
</ds:datastoreItem>
</file>

<file path=customXml/itemProps3.xml><?xml version="1.0" encoding="utf-8"?>
<ds:datastoreItem xmlns:ds="http://schemas.openxmlformats.org/officeDocument/2006/customXml" ds:itemID="{C05010AF-09FE-42A7-BF96-84FD6FFF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02c85-b9fc-4df3-8669-9513176c1c01"/>
    <ds:schemaRef ds:uri="ef8defd7-af30-4afd-b5a9-59dadfb45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E668B-1CE7-4C76-9DB9-0D813A1D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kropka</dc:creator>
  <cp:keywords/>
  <dc:description/>
  <cp:lastModifiedBy>Paulina Rytych</cp:lastModifiedBy>
  <cp:revision>43</cp:revision>
  <cp:lastPrinted>2026-02-03T13:46:00Z</cp:lastPrinted>
  <dcterms:created xsi:type="dcterms:W3CDTF">2026-02-03T14:07:00Z</dcterms:created>
  <dcterms:modified xsi:type="dcterms:W3CDTF">2026-03-26T14:53:00Z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0x010100AAE3869E23A3D94AA92645E73921E9C5</vt:lpwstr>
  </property>
  <property fmtid="{D5CDD505-2E9C-101B-9397-08002B2CF9AE}" pid="3" name="MediaServiceImageTags">
    <vt:lpwstr/>
  </property>
</Properties>
</file>